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7A4" w:rsidRPr="00DA6427" w:rsidRDefault="00BB7E75" w:rsidP="00B41E4A">
      <w:pPr>
        <w:spacing w:line="276" w:lineRule="auto"/>
        <w:ind w:right="-151"/>
        <w:rPr>
          <w:rFonts w:ascii="Trebuchet MS" w:hAnsi="Trebuchet MS" w:cs="Arial"/>
          <w:b/>
          <w:sz w:val="22"/>
          <w:szCs w:val="22"/>
        </w:rPr>
      </w:pPr>
      <w:r w:rsidRPr="00DA6427">
        <w:rPr>
          <w:rFonts w:ascii="Trebuchet MS" w:hAnsi="Trebuchet MS" w:cs="Arial"/>
          <w:b/>
          <w:noProof/>
          <w:sz w:val="22"/>
          <w:szCs w:val="22"/>
          <w:lang w:val="en-US" w:eastAsia="en-US"/>
        </w:rPr>
        <mc:AlternateContent>
          <mc:Choice Requires="wps">
            <w:drawing>
              <wp:anchor distT="0" distB="0" distL="114300" distR="114300" simplePos="0" relativeHeight="251654656" behindDoc="0" locked="0" layoutInCell="1" allowOverlap="1" wp14:anchorId="5653ED86" wp14:editId="6CCC13CE">
                <wp:simplePos x="0" y="0"/>
                <wp:positionH relativeFrom="column">
                  <wp:posOffset>4814210</wp:posOffset>
                </wp:positionH>
                <wp:positionV relativeFrom="paragraph">
                  <wp:posOffset>87630</wp:posOffset>
                </wp:positionV>
                <wp:extent cx="1428750" cy="3429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761" w:rsidRDefault="00A55761" w:rsidP="00E233AF">
                            <w:pPr>
                              <w:ind w:firstLine="180"/>
                              <w:rPr>
                                <w:rFonts w:ascii="Trebuchet MS" w:hAnsi="Trebuchet MS"/>
                              </w:rPr>
                            </w:pPr>
                          </w:p>
                          <w:p w:rsidR="00A55761" w:rsidRDefault="00A55761" w:rsidP="00E233AF">
                            <w:pPr>
                              <w:ind w:firstLine="180"/>
                              <w:rPr>
                                <w:rFonts w:ascii="Trebuchet MS" w:hAnsi="Trebuchet MS"/>
                              </w:rPr>
                            </w:pPr>
                          </w:p>
                          <w:p w:rsidR="00A55761" w:rsidRPr="000649BE" w:rsidRDefault="00A55761" w:rsidP="00E233AF">
                            <w:pPr>
                              <w:ind w:firstLine="180"/>
                              <w:rPr>
                                <w:rFonts w:ascii="Trebuchet MS" w:hAnsi="Trebuchet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3ED86" id="_x0000_t202" coordsize="21600,21600" o:spt="202" path="m,l,21600r21600,l21600,xe">
                <v:stroke joinstyle="miter"/>
                <v:path gradientshapeok="t" o:connecttype="rect"/>
              </v:shapetype>
              <v:shape id="Text Box 3" o:spid="_x0000_s1026" type="#_x0000_t202" style="position:absolute;margin-left:379.05pt;margin-top:6.9pt;width:11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dcgg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" stroked="f">
                <v:textbox>
                  <w:txbxContent>
                    <w:p w:rsidR="00A55761" w:rsidRDefault="00A55761" w:rsidP="00E233AF">
                      <w:pPr>
                        <w:ind w:firstLine="180"/>
                        <w:rPr>
                          <w:rFonts w:ascii="Trebuchet MS" w:hAnsi="Trebuchet MS"/>
                        </w:rPr>
                      </w:pPr>
                    </w:p>
                    <w:p w:rsidR="00A55761" w:rsidRDefault="00A55761" w:rsidP="00E233AF">
                      <w:pPr>
                        <w:ind w:firstLine="180"/>
                        <w:rPr>
                          <w:rFonts w:ascii="Trebuchet MS" w:hAnsi="Trebuchet MS"/>
                        </w:rPr>
                      </w:pPr>
                    </w:p>
                    <w:p w:rsidR="00A55761" w:rsidRPr="000649BE" w:rsidRDefault="00A55761" w:rsidP="00E233AF">
                      <w:pPr>
                        <w:ind w:firstLine="180"/>
                        <w:rPr>
                          <w:rFonts w:ascii="Trebuchet MS" w:hAnsi="Trebuchet MS"/>
                        </w:rPr>
                      </w:pPr>
                    </w:p>
                  </w:txbxContent>
                </v:textbox>
              </v:shape>
            </w:pict>
          </mc:Fallback>
        </mc:AlternateContent>
      </w:r>
      <w:r w:rsidR="00612038" w:rsidRPr="00DA6427">
        <w:rPr>
          <w:rFonts w:ascii="Trebuchet MS" w:hAnsi="Trebuchet MS" w:cs="Arial"/>
          <w:b/>
          <w:sz w:val="22"/>
          <w:szCs w:val="22"/>
        </w:rPr>
        <w:t xml:space="preserve">                                                                                                                                                                                                                                                                                                                                                                                                                                                                                                                                                                                                                                                                                           </w:t>
      </w:r>
      <w:r w:rsidR="00233DFB" w:rsidRPr="00DA6427">
        <w:rPr>
          <w:rFonts w:ascii="Trebuchet MS" w:hAnsi="Trebuchet MS" w:cs="Arial"/>
          <w:b/>
          <w:sz w:val="22"/>
          <w:szCs w:val="22"/>
        </w:rPr>
        <w:t xml:space="preserve">                         </w:t>
      </w:r>
    </w:p>
    <w:p w:rsidR="00AA0DB5" w:rsidRPr="00DA6427" w:rsidRDefault="00233DFB" w:rsidP="00B41E4A">
      <w:pPr>
        <w:spacing w:line="276" w:lineRule="auto"/>
        <w:ind w:right="-151"/>
        <w:rPr>
          <w:rFonts w:ascii="Trebuchet MS" w:hAnsi="Trebuchet MS" w:cs="Arial"/>
          <w:b/>
          <w:sz w:val="22"/>
          <w:szCs w:val="22"/>
        </w:rPr>
      </w:pPr>
      <w:r w:rsidRPr="00DA6427">
        <w:rPr>
          <w:rFonts w:ascii="Trebuchet MS" w:hAnsi="Trebuchet MS" w:cs="Arial"/>
          <w:b/>
          <w:sz w:val="22"/>
          <w:szCs w:val="22"/>
        </w:rPr>
        <w:t xml:space="preserve">                                                         </w:t>
      </w:r>
    </w:p>
    <w:p w:rsidR="00401BF1" w:rsidRPr="00DA6427" w:rsidRDefault="000E7B06" w:rsidP="00B41E4A">
      <w:pPr>
        <w:spacing w:line="276" w:lineRule="auto"/>
        <w:ind w:right="-151"/>
        <w:rPr>
          <w:rFonts w:ascii="Trebuchet MS" w:hAnsi="Trebuchet MS" w:cs="Arial"/>
          <w:b/>
          <w:sz w:val="22"/>
          <w:szCs w:val="22"/>
        </w:rPr>
      </w:pPr>
      <w:r w:rsidRPr="00DA6427">
        <w:rPr>
          <w:rFonts w:ascii="Trebuchet MS" w:hAnsi="Trebuchet MS" w:cs="Arial"/>
          <w:b/>
          <w:sz w:val="22"/>
          <w:szCs w:val="22"/>
        </w:rPr>
        <w:t xml:space="preserve">                                    </w:t>
      </w:r>
      <w:r w:rsidR="003169E4" w:rsidRPr="00DA6427">
        <w:rPr>
          <w:rFonts w:ascii="Trebuchet MS" w:hAnsi="Trebuchet MS" w:cs="Arial"/>
          <w:b/>
          <w:sz w:val="22"/>
          <w:szCs w:val="22"/>
        </w:rPr>
        <w:t xml:space="preserve">                  </w:t>
      </w:r>
      <w:r w:rsidRPr="00DA6427">
        <w:rPr>
          <w:rFonts w:ascii="Trebuchet MS" w:hAnsi="Trebuchet MS" w:cs="Arial"/>
          <w:b/>
          <w:sz w:val="22"/>
          <w:szCs w:val="22"/>
        </w:rPr>
        <w:t xml:space="preserve">    </w:t>
      </w:r>
    </w:p>
    <w:p w:rsidR="00401BF1" w:rsidRPr="00DA6427" w:rsidRDefault="00401BF1" w:rsidP="00B41E4A">
      <w:pPr>
        <w:spacing w:line="276" w:lineRule="auto"/>
        <w:ind w:right="-151"/>
        <w:rPr>
          <w:rFonts w:ascii="Trebuchet MS" w:hAnsi="Trebuchet MS" w:cs="Arial"/>
          <w:b/>
          <w:sz w:val="22"/>
          <w:szCs w:val="22"/>
        </w:rPr>
      </w:pPr>
    </w:p>
    <w:p w:rsidR="00401BF1" w:rsidRPr="00DA6427" w:rsidRDefault="00401BF1" w:rsidP="00B41E4A">
      <w:pPr>
        <w:spacing w:line="276" w:lineRule="auto"/>
        <w:ind w:right="-151"/>
        <w:rPr>
          <w:rFonts w:ascii="Trebuchet MS" w:hAnsi="Trebuchet MS" w:cs="Arial"/>
          <w:b/>
          <w:sz w:val="22"/>
          <w:szCs w:val="22"/>
        </w:rPr>
      </w:pPr>
    </w:p>
    <w:p w:rsidR="00134784" w:rsidRDefault="00134784" w:rsidP="00B41E4A">
      <w:pPr>
        <w:spacing w:line="276" w:lineRule="auto"/>
        <w:ind w:right="-151"/>
        <w:jc w:val="center"/>
        <w:rPr>
          <w:rFonts w:ascii="Trebuchet MS" w:hAnsi="Trebuchet MS" w:cs="Arial"/>
          <w:b/>
          <w:sz w:val="22"/>
          <w:szCs w:val="22"/>
        </w:rPr>
      </w:pPr>
      <w:r w:rsidRPr="00DA6427">
        <w:rPr>
          <w:rFonts w:ascii="Trebuchet MS" w:hAnsi="Trebuchet MS" w:cs="Arial"/>
          <w:b/>
          <w:sz w:val="22"/>
          <w:szCs w:val="22"/>
        </w:rPr>
        <w:t>ORDIN nr</w:t>
      </w:r>
      <w:r w:rsidR="000A21B3" w:rsidRPr="00DA6427">
        <w:rPr>
          <w:rFonts w:ascii="Trebuchet MS" w:hAnsi="Trebuchet MS" w:cs="Arial"/>
          <w:b/>
          <w:sz w:val="22"/>
          <w:szCs w:val="22"/>
        </w:rPr>
        <w:t>.</w:t>
      </w:r>
      <w:r w:rsidR="00D9460E" w:rsidRPr="00DA6427">
        <w:rPr>
          <w:rFonts w:ascii="Trebuchet MS" w:hAnsi="Trebuchet MS" w:cs="Arial"/>
          <w:b/>
          <w:sz w:val="22"/>
          <w:szCs w:val="22"/>
        </w:rPr>
        <w:t>...................</w:t>
      </w:r>
    </w:p>
    <w:p w:rsidR="00B26C81" w:rsidRPr="00DA6427" w:rsidRDefault="00B26C81" w:rsidP="00B41E4A">
      <w:pPr>
        <w:spacing w:line="276" w:lineRule="auto"/>
        <w:ind w:right="-151"/>
        <w:jc w:val="center"/>
        <w:rPr>
          <w:rFonts w:ascii="Trebuchet MS" w:hAnsi="Trebuchet MS" w:cs="Arial"/>
          <w:b/>
          <w:sz w:val="22"/>
          <w:szCs w:val="22"/>
        </w:rPr>
      </w:pPr>
    </w:p>
    <w:p w:rsidR="00134784" w:rsidRPr="00DA6427" w:rsidRDefault="00134784" w:rsidP="00B41E4A">
      <w:pPr>
        <w:spacing w:line="276" w:lineRule="auto"/>
        <w:ind w:right="-151"/>
        <w:jc w:val="center"/>
        <w:rPr>
          <w:rFonts w:ascii="Trebuchet MS" w:hAnsi="Trebuchet MS" w:cs="Arial"/>
          <w:b/>
          <w:sz w:val="22"/>
          <w:szCs w:val="22"/>
        </w:rPr>
      </w:pPr>
    </w:p>
    <w:p w:rsidR="00B26C81" w:rsidRDefault="000F112C" w:rsidP="00B41E4A">
      <w:pPr>
        <w:spacing w:line="276" w:lineRule="auto"/>
        <w:ind w:right="-151"/>
        <w:jc w:val="center"/>
        <w:rPr>
          <w:rFonts w:ascii="Trebuchet MS" w:hAnsi="Trebuchet MS" w:cs="Arial"/>
          <w:b/>
          <w:sz w:val="22"/>
          <w:szCs w:val="22"/>
        </w:rPr>
      </w:pPr>
      <w:r w:rsidRPr="000F112C">
        <w:rPr>
          <w:rFonts w:ascii="Trebuchet MS" w:hAnsi="Trebuchet MS"/>
          <w:b/>
          <w:sz w:val="22"/>
          <w:szCs w:val="22"/>
        </w:rPr>
        <w:t xml:space="preserve">pentru aprobarea </w:t>
      </w:r>
      <w:proofErr w:type="spellStart"/>
      <w:r w:rsidRPr="000F112C">
        <w:rPr>
          <w:rFonts w:ascii="Trebuchet MS" w:hAnsi="Trebuchet MS"/>
          <w:b/>
          <w:sz w:val="22"/>
          <w:szCs w:val="22"/>
        </w:rPr>
        <w:t>condiţiilor</w:t>
      </w:r>
      <w:proofErr w:type="spellEnd"/>
      <w:r w:rsidRPr="000F112C">
        <w:rPr>
          <w:rFonts w:ascii="Trebuchet MS" w:hAnsi="Trebuchet MS"/>
          <w:b/>
          <w:sz w:val="22"/>
          <w:szCs w:val="22"/>
        </w:rPr>
        <w:t xml:space="preserve"> </w:t>
      </w:r>
      <w:proofErr w:type="spellStart"/>
      <w:r w:rsidRPr="000F112C">
        <w:rPr>
          <w:rFonts w:ascii="Trebuchet MS" w:hAnsi="Trebuchet MS"/>
          <w:b/>
          <w:sz w:val="22"/>
          <w:szCs w:val="22"/>
        </w:rPr>
        <w:t>şi</w:t>
      </w:r>
      <w:proofErr w:type="spellEnd"/>
      <w:r w:rsidRPr="000F112C">
        <w:rPr>
          <w:rFonts w:ascii="Trebuchet MS" w:hAnsi="Trebuchet MS"/>
          <w:b/>
          <w:sz w:val="22"/>
          <w:szCs w:val="22"/>
        </w:rPr>
        <w:t xml:space="preserve"> procedurilor specifice pentru stabilirea </w:t>
      </w:r>
      <w:proofErr w:type="spellStart"/>
      <w:r w:rsidRPr="000F112C">
        <w:rPr>
          <w:rFonts w:ascii="Trebuchet MS" w:hAnsi="Trebuchet MS"/>
          <w:b/>
          <w:sz w:val="22"/>
          <w:szCs w:val="22"/>
        </w:rPr>
        <w:t>şi</w:t>
      </w:r>
      <w:proofErr w:type="spellEnd"/>
      <w:r w:rsidRPr="000F112C">
        <w:rPr>
          <w:rFonts w:ascii="Trebuchet MS" w:hAnsi="Trebuchet MS"/>
          <w:b/>
          <w:sz w:val="22"/>
          <w:szCs w:val="22"/>
        </w:rPr>
        <w:t xml:space="preserve"> plata majorării pentru munca suplimentară efectuată de </w:t>
      </w:r>
      <w:proofErr w:type="spellStart"/>
      <w:r w:rsidRPr="000F112C">
        <w:rPr>
          <w:rFonts w:ascii="Trebuchet MS" w:hAnsi="Trebuchet MS"/>
          <w:b/>
          <w:sz w:val="22"/>
          <w:szCs w:val="22"/>
        </w:rPr>
        <w:t>poliţiştii</w:t>
      </w:r>
      <w:proofErr w:type="spellEnd"/>
      <w:r w:rsidRPr="000F112C">
        <w:rPr>
          <w:rFonts w:ascii="Trebuchet MS" w:hAnsi="Trebuchet MS"/>
          <w:b/>
          <w:sz w:val="22"/>
          <w:szCs w:val="22"/>
        </w:rPr>
        <w:t xml:space="preserve"> de penitenciare, precum </w:t>
      </w:r>
      <w:proofErr w:type="spellStart"/>
      <w:r w:rsidRPr="000F112C">
        <w:rPr>
          <w:rFonts w:ascii="Trebuchet MS" w:hAnsi="Trebuchet MS"/>
          <w:b/>
          <w:sz w:val="22"/>
          <w:szCs w:val="22"/>
        </w:rPr>
        <w:t>şi</w:t>
      </w:r>
      <w:proofErr w:type="spellEnd"/>
      <w:r w:rsidRPr="000F112C">
        <w:rPr>
          <w:rFonts w:ascii="Trebuchet MS" w:hAnsi="Trebuchet MS"/>
          <w:b/>
          <w:sz w:val="22"/>
          <w:szCs w:val="22"/>
        </w:rPr>
        <w:t xml:space="preserve"> a </w:t>
      </w:r>
      <w:proofErr w:type="spellStart"/>
      <w:r w:rsidRPr="000F112C">
        <w:rPr>
          <w:rFonts w:ascii="Trebuchet MS" w:hAnsi="Trebuchet MS"/>
          <w:b/>
          <w:sz w:val="22"/>
          <w:szCs w:val="22"/>
        </w:rPr>
        <w:t>activităţilor</w:t>
      </w:r>
      <w:proofErr w:type="spellEnd"/>
      <w:r w:rsidRPr="000F112C">
        <w:rPr>
          <w:rFonts w:ascii="Trebuchet MS" w:hAnsi="Trebuchet MS"/>
          <w:b/>
          <w:sz w:val="22"/>
          <w:szCs w:val="22"/>
        </w:rPr>
        <w:t xml:space="preserve"> deosebite cu caracter operativ sau neprevăzut pentru care se acordă acest drept</w:t>
      </w:r>
    </w:p>
    <w:p w:rsidR="00B26C81" w:rsidRPr="00DA6427" w:rsidRDefault="00B26C81" w:rsidP="00B41E4A">
      <w:pPr>
        <w:spacing w:line="276" w:lineRule="auto"/>
        <w:ind w:right="-151"/>
        <w:jc w:val="center"/>
        <w:rPr>
          <w:rFonts w:ascii="Trebuchet MS" w:hAnsi="Trebuchet MS" w:cs="Arial"/>
          <w:b/>
          <w:sz w:val="22"/>
          <w:szCs w:val="22"/>
        </w:rPr>
      </w:pPr>
    </w:p>
    <w:p w:rsidR="00401BF1" w:rsidRPr="00DA6427" w:rsidRDefault="00401BF1" w:rsidP="00B41E4A">
      <w:pPr>
        <w:spacing w:line="276" w:lineRule="auto"/>
        <w:ind w:right="-151"/>
        <w:rPr>
          <w:rFonts w:ascii="Trebuchet MS" w:hAnsi="Trebuchet MS" w:cs="Arial"/>
          <w:b/>
          <w:sz w:val="22"/>
          <w:szCs w:val="22"/>
        </w:rPr>
      </w:pPr>
    </w:p>
    <w:p w:rsidR="00134784" w:rsidRPr="00DA6427" w:rsidRDefault="00134784" w:rsidP="00B41E4A">
      <w:pPr>
        <w:spacing w:line="276" w:lineRule="auto"/>
        <w:ind w:right="-151"/>
        <w:rPr>
          <w:rFonts w:ascii="Trebuchet MS" w:hAnsi="Trebuchet MS" w:cs="Arial"/>
          <w:b/>
          <w:sz w:val="22"/>
          <w:szCs w:val="22"/>
        </w:rPr>
      </w:pPr>
      <w:r w:rsidRPr="00DA6427">
        <w:rPr>
          <w:rFonts w:ascii="Trebuchet MS" w:hAnsi="Trebuchet MS" w:cs="Arial"/>
          <w:b/>
          <w:sz w:val="22"/>
          <w:szCs w:val="22"/>
        </w:rPr>
        <w:t xml:space="preserve">Ministrul Justiției, </w:t>
      </w:r>
    </w:p>
    <w:p w:rsidR="000F112C" w:rsidRDefault="00134784"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În temeiul prevederi</w:t>
      </w:r>
      <w:r w:rsidR="00B7252F" w:rsidRPr="00DA6427">
        <w:rPr>
          <w:rFonts w:ascii="Trebuchet MS" w:hAnsi="Trebuchet MS"/>
          <w:sz w:val="22"/>
          <w:szCs w:val="22"/>
        </w:rPr>
        <w:t>l</w:t>
      </w:r>
      <w:r w:rsidRPr="00DA6427">
        <w:rPr>
          <w:rFonts w:ascii="Trebuchet MS" w:hAnsi="Trebuchet MS"/>
          <w:sz w:val="22"/>
          <w:szCs w:val="22"/>
        </w:rPr>
        <w:t xml:space="preserve">or art. </w:t>
      </w:r>
      <w:r w:rsidR="000F112C">
        <w:rPr>
          <w:rFonts w:ascii="Trebuchet MS" w:hAnsi="Trebuchet MS"/>
          <w:sz w:val="22"/>
          <w:szCs w:val="22"/>
        </w:rPr>
        <w:t xml:space="preserve">XVIII alin. (2), (4) și (8) din </w:t>
      </w:r>
      <w:r w:rsidR="000F112C" w:rsidRPr="000F112C">
        <w:rPr>
          <w:rFonts w:ascii="Trebuchet MS" w:hAnsi="Trebuchet MS"/>
          <w:sz w:val="22"/>
          <w:szCs w:val="22"/>
        </w:rPr>
        <w:t>Legea nr. 141/2025 privind unele măsuri fiscal-bugetare</w:t>
      </w:r>
      <w:r w:rsidR="000F112C">
        <w:rPr>
          <w:rFonts w:ascii="Trebuchet MS" w:hAnsi="Trebuchet MS"/>
          <w:sz w:val="22"/>
          <w:szCs w:val="22"/>
        </w:rPr>
        <w:t>;</w:t>
      </w:r>
    </w:p>
    <w:p w:rsidR="001B5204" w:rsidRDefault="00134784" w:rsidP="00B41E4A">
      <w:pPr>
        <w:spacing w:line="276" w:lineRule="auto"/>
        <w:ind w:right="-151"/>
        <w:jc w:val="both"/>
        <w:rPr>
          <w:rFonts w:ascii="Trebuchet MS" w:hAnsi="Trebuchet MS" w:cs="Arial"/>
          <w:sz w:val="22"/>
          <w:szCs w:val="22"/>
        </w:rPr>
      </w:pPr>
      <w:r w:rsidRPr="00DA6427">
        <w:rPr>
          <w:rFonts w:ascii="Trebuchet MS" w:hAnsi="Trebuchet MS" w:cs="Arial"/>
          <w:sz w:val="22"/>
          <w:szCs w:val="22"/>
        </w:rPr>
        <w:t xml:space="preserve">În conformitate cu </w:t>
      </w:r>
      <w:proofErr w:type="spellStart"/>
      <w:r w:rsidRPr="00DA6427">
        <w:rPr>
          <w:rFonts w:ascii="Trebuchet MS" w:hAnsi="Trebuchet MS" w:cs="Arial"/>
          <w:sz w:val="22"/>
          <w:szCs w:val="22"/>
        </w:rPr>
        <w:t>dispoziţiile</w:t>
      </w:r>
      <w:proofErr w:type="spellEnd"/>
      <w:r w:rsidRPr="00DA6427">
        <w:rPr>
          <w:rFonts w:ascii="Trebuchet MS" w:hAnsi="Trebuchet MS" w:cs="Arial"/>
          <w:sz w:val="22"/>
          <w:szCs w:val="22"/>
        </w:rPr>
        <w:t xml:space="preserve"> art. 13 din Hotărârea Guvernului nr.</w:t>
      </w:r>
      <w:r w:rsidR="003E53EF" w:rsidRPr="00DA6427">
        <w:rPr>
          <w:rFonts w:ascii="Trebuchet MS" w:hAnsi="Trebuchet MS" w:cs="Arial"/>
          <w:sz w:val="22"/>
          <w:szCs w:val="22"/>
        </w:rPr>
        <w:t xml:space="preserve"> </w:t>
      </w:r>
      <w:r w:rsidR="008E7A92" w:rsidRPr="00DA6427">
        <w:rPr>
          <w:rFonts w:ascii="Trebuchet MS" w:hAnsi="Trebuchet MS" w:cs="Arial"/>
          <w:sz w:val="22"/>
          <w:szCs w:val="22"/>
        </w:rPr>
        <w:t>592/2024</w:t>
      </w:r>
      <w:r w:rsidRPr="00DA6427">
        <w:rPr>
          <w:rFonts w:ascii="Trebuchet MS" w:hAnsi="Trebuchet MS" w:cs="Arial"/>
          <w:sz w:val="22"/>
          <w:szCs w:val="22"/>
        </w:rPr>
        <w:t xml:space="preserve"> </w:t>
      </w:r>
      <w:r w:rsidR="008E7A92" w:rsidRPr="00DA6427">
        <w:rPr>
          <w:rFonts w:ascii="Trebuchet MS" w:hAnsi="Trebuchet MS" w:cs="Arial"/>
          <w:sz w:val="22"/>
          <w:szCs w:val="22"/>
        </w:rPr>
        <w:t xml:space="preserve">privind organizarea </w:t>
      </w:r>
      <w:proofErr w:type="spellStart"/>
      <w:r w:rsidR="008E7A92" w:rsidRPr="00DA6427">
        <w:rPr>
          <w:rFonts w:ascii="Trebuchet MS" w:hAnsi="Trebuchet MS" w:cs="Arial"/>
          <w:sz w:val="22"/>
          <w:szCs w:val="22"/>
        </w:rPr>
        <w:t>şi</w:t>
      </w:r>
      <w:proofErr w:type="spellEnd"/>
      <w:r w:rsidR="008E7A92" w:rsidRPr="00DA6427">
        <w:rPr>
          <w:rFonts w:ascii="Trebuchet MS" w:hAnsi="Trebuchet MS" w:cs="Arial"/>
          <w:sz w:val="22"/>
          <w:szCs w:val="22"/>
        </w:rPr>
        <w:t xml:space="preserve"> </w:t>
      </w:r>
      <w:proofErr w:type="spellStart"/>
      <w:r w:rsidR="008E7A92" w:rsidRPr="00DA6427">
        <w:rPr>
          <w:rFonts w:ascii="Trebuchet MS" w:hAnsi="Trebuchet MS" w:cs="Arial"/>
          <w:sz w:val="22"/>
          <w:szCs w:val="22"/>
        </w:rPr>
        <w:t>funcţionarea</w:t>
      </w:r>
      <w:proofErr w:type="spellEnd"/>
      <w:r w:rsidR="008E7A92" w:rsidRPr="00DA6427">
        <w:rPr>
          <w:rFonts w:ascii="Trebuchet MS" w:hAnsi="Trebuchet MS" w:cs="Arial"/>
          <w:sz w:val="22"/>
          <w:szCs w:val="22"/>
        </w:rPr>
        <w:t xml:space="preserve"> Ministerului </w:t>
      </w:r>
      <w:proofErr w:type="spellStart"/>
      <w:r w:rsidR="008E7A92" w:rsidRPr="00DA6427">
        <w:rPr>
          <w:rFonts w:ascii="Trebuchet MS" w:hAnsi="Trebuchet MS" w:cs="Arial"/>
          <w:sz w:val="22"/>
          <w:szCs w:val="22"/>
        </w:rPr>
        <w:t>Justiţiei</w:t>
      </w:r>
      <w:proofErr w:type="spellEnd"/>
      <w:r w:rsidRPr="00DA6427">
        <w:rPr>
          <w:rFonts w:ascii="Trebuchet MS" w:hAnsi="Trebuchet MS" w:cs="Arial"/>
          <w:sz w:val="22"/>
          <w:szCs w:val="22"/>
        </w:rPr>
        <w:t>,</w:t>
      </w:r>
    </w:p>
    <w:p w:rsidR="000F112C" w:rsidRPr="00DA6427" w:rsidRDefault="000F112C" w:rsidP="00B41E4A">
      <w:pPr>
        <w:spacing w:line="276" w:lineRule="auto"/>
        <w:ind w:right="-151"/>
        <w:jc w:val="both"/>
        <w:rPr>
          <w:rFonts w:ascii="Trebuchet MS" w:hAnsi="Trebuchet MS" w:cs="Arial"/>
          <w:sz w:val="22"/>
          <w:szCs w:val="22"/>
        </w:rPr>
      </w:pPr>
    </w:p>
    <w:p w:rsidR="00BA66C8" w:rsidRPr="00DA6427" w:rsidRDefault="00BA66C8" w:rsidP="00B41E4A">
      <w:pPr>
        <w:spacing w:line="276" w:lineRule="auto"/>
        <w:ind w:right="-151"/>
        <w:jc w:val="both"/>
        <w:rPr>
          <w:rFonts w:ascii="Trebuchet MS" w:hAnsi="Trebuchet MS" w:cs="Arial"/>
          <w:sz w:val="22"/>
          <w:szCs w:val="22"/>
        </w:rPr>
      </w:pPr>
    </w:p>
    <w:p w:rsidR="00134784" w:rsidRDefault="00134784" w:rsidP="00B41E4A">
      <w:pPr>
        <w:spacing w:line="276" w:lineRule="auto"/>
        <w:ind w:right="-151"/>
        <w:jc w:val="both"/>
        <w:rPr>
          <w:rFonts w:ascii="Trebuchet MS" w:hAnsi="Trebuchet MS" w:cs="Arial"/>
          <w:b/>
          <w:sz w:val="22"/>
          <w:szCs w:val="22"/>
        </w:rPr>
      </w:pPr>
      <w:r w:rsidRPr="00DA6427">
        <w:rPr>
          <w:rFonts w:ascii="Trebuchet MS" w:hAnsi="Trebuchet MS" w:cs="Arial"/>
          <w:b/>
          <w:sz w:val="22"/>
          <w:szCs w:val="22"/>
        </w:rPr>
        <w:t>Emite următorul</w:t>
      </w:r>
    </w:p>
    <w:p w:rsidR="00B26C81" w:rsidRPr="00DA6427" w:rsidRDefault="00B26C81" w:rsidP="00B41E4A">
      <w:pPr>
        <w:spacing w:line="276" w:lineRule="auto"/>
        <w:ind w:right="-151"/>
        <w:jc w:val="both"/>
        <w:rPr>
          <w:rFonts w:ascii="Trebuchet MS" w:hAnsi="Trebuchet MS" w:cs="Arial"/>
          <w:b/>
          <w:sz w:val="22"/>
          <w:szCs w:val="22"/>
        </w:rPr>
      </w:pPr>
    </w:p>
    <w:p w:rsidR="001B5204" w:rsidRDefault="00134784" w:rsidP="00B41E4A">
      <w:pPr>
        <w:spacing w:line="276" w:lineRule="auto"/>
        <w:ind w:right="-151"/>
        <w:jc w:val="center"/>
        <w:rPr>
          <w:rFonts w:ascii="Trebuchet MS" w:hAnsi="Trebuchet MS" w:cs="Arial"/>
          <w:b/>
          <w:sz w:val="22"/>
          <w:szCs w:val="22"/>
        </w:rPr>
      </w:pPr>
      <w:r w:rsidRPr="00DA6427">
        <w:rPr>
          <w:rFonts w:ascii="Trebuchet MS" w:hAnsi="Trebuchet MS" w:cs="Arial"/>
          <w:b/>
          <w:sz w:val="22"/>
          <w:szCs w:val="22"/>
        </w:rPr>
        <w:t>O R D I N</w:t>
      </w:r>
    </w:p>
    <w:p w:rsidR="00B26C81" w:rsidRDefault="00B26C81" w:rsidP="00B41E4A">
      <w:pPr>
        <w:spacing w:line="276" w:lineRule="auto"/>
        <w:ind w:right="-151"/>
        <w:jc w:val="center"/>
        <w:rPr>
          <w:rFonts w:ascii="Trebuchet MS" w:hAnsi="Trebuchet MS" w:cs="Arial"/>
          <w:b/>
          <w:sz w:val="22"/>
          <w:szCs w:val="22"/>
        </w:rPr>
      </w:pPr>
    </w:p>
    <w:p w:rsidR="00B41E4A" w:rsidRPr="00DA6427" w:rsidRDefault="00B41E4A" w:rsidP="00B41E4A">
      <w:pPr>
        <w:spacing w:line="276" w:lineRule="auto"/>
        <w:ind w:right="-151"/>
        <w:jc w:val="center"/>
        <w:rPr>
          <w:rFonts w:ascii="Trebuchet MS" w:hAnsi="Trebuchet MS" w:cs="Arial"/>
          <w:b/>
          <w:sz w:val="22"/>
          <w:szCs w:val="22"/>
        </w:rPr>
      </w:pPr>
    </w:p>
    <w:p w:rsidR="00331C60" w:rsidRPr="00DA6427" w:rsidRDefault="00134784" w:rsidP="00B41E4A">
      <w:pPr>
        <w:autoSpaceDE w:val="0"/>
        <w:autoSpaceDN w:val="0"/>
        <w:adjustRightInd w:val="0"/>
        <w:spacing w:line="276" w:lineRule="auto"/>
        <w:ind w:right="-151"/>
        <w:jc w:val="both"/>
        <w:rPr>
          <w:rFonts w:ascii="Trebuchet MS" w:hAnsi="Trebuchet MS"/>
          <w:sz w:val="22"/>
          <w:szCs w:val="22"/>
          <w:lang w:val="en-US"/>
        </w:rPr>
      </w:pPr>
      <w:r w:rsidRPr="00DA6427">
        <w:rPr>
          <w:rFonts w:ascii="Trebuchet MS" w:hAnsi="Trebuchet MS"/>
          <w:sz w:val="22"/>
          <w:szCs w:val="22"/>
          <w:lang w:val="en-US"/>
        </w:rPr>
        <w:t xml:space="preserve">Art. 1 </w:t>
      </w:r>
      <w:r w:rsidR="00B41E4A" w:rsidRPr="00DA6427">
        <w:rPr>
          <w:rFonts w:ascii="Trebuchet MS" w:hAnsi="Trebuchet MS"/>
          <w:sz w:val="22"/>
          <w:szCs w:val="22"/>
          <w:lang w:val="en-US"/>
        </w:rPr>
        <w:t xml:space="preserve">- </w:t>
      </w:r>
      <w:r w:rsidR="009569DC">
        <w:rPr>
          <w:rFonts w:ascii="Trebuchet MS" w:hAnsi="Trebuchet MS"/>
          <w:sz w:val="22"/>
          <w:szCs w:val="22"/>
          <w:lang w:val="en-US"/>
        </w:rPr>
        <w:t>(1</w:t>
      </w:r>
      <w:r w:rsidR="002D5F3B" w:rsidRPr="00DA6427">
        <w:rPr>
          <w:rFonts w:ascii="Trebuchet MS" w:hAnsi="Trebuchet MS"/>
          <w:sz w:val="22"/>
          <w:szCs w:val="22"/>
          <w:lang w:val="en-US"/>
        </w:rPr>
        <w:t>) M</w:t>
      </w:r>
      <w:proofErr w:type="spellStart"/>
      <w:r w:rsidR="00331C60" w:rsidRPr="00DA6427">
        <w:rPr>
          <w:rFonts w:ascii="Trebuchet MS" w:hAnsi="Trebuchet MS"/>
          <w:sz w:val="22"/>
          <w:szCs w:val="22"/>
        </w:rPr>
        <w:t>unca</w:t>
      </w:r>
      <w:proofErr w:type="spellEnd"/>
      <w:r w:rsidR="00331C60" w:rsidRPr="00DA6427">
        <w:rPr>
          <w:rFonts w:ascii="Trebuchet MS" w:hAnsi="Trebuchet MS"/>
          <w:sz w:val="22"/>
          <w:szCs w:val="22"/>
        </w:rPr>
        <w:t xml:space="preserve"> suplimentară prestată</w:t>
      </w:r>
      <w:r w:rsidR="002D5F3B" w:rsidRPr="00DA6427">
        <w:rPr>
          <w:rFonts w:ascii="Trebuchet MS" w:hAnsi="Trebuchet MS"/>
          <w:sz w:val="22"/>
          <w:szCs w:val="22"/>
          <w:lang w:val="en-US"/>
        </w:rPr>
        <w:t xml:space="preserve"> </w:t>
      </w:r>
      <w:proofErr w:type="spellStart"/>
      <w:r w:rsidR="002D5F3B" w:rsidRPr="00DA6427">
        <w:rPr>
          <w:rFonts w:ascii="Trebuchet MS" w:hAnsi="Trebuchet MS"/>
          <w:sz w:val="22"/>
          <w:szCs w:val="22"/>
          <w:lang w:val="en-US"/>
        </w:rPr>
        <w:t>în</w:t>
      </w:r>
      <w:proofErr w:type="spellEnd"/>
      <w:r w:rsidR="002D5F3B" w:rsidRPr="00DA6427">
        <w:rPr>
          <w:rFonts w:ascii="Trebuchet MS" w:hAnsi="Trebuchet MS"/>
          <w:sz w:val="22"/>
          <w:szCs w:val="22"/>
          <w:lang w:val="en-US"/>
        </w:rPr>
        <w:t xml:space="preserve"> </w:t>
      </w:r>
      <w:proofErr w:type="spellStart"/>
      <w:r w:rsidR="009569DC">
        <w:rPr>
          <w:rFonts w:ascii="Trebuchet MS" w:hAnsi="Trebuchet MS"/>
          <w:sz w:val="22"/>
          <w:szCs w:val="22"/>
          <w:lang w:val="en-US"/>
        </w:rPr>
        <w:t>anul</w:t>
      </w:r>
      <w:proofErr w:type="spellEnd"/>
      <w:r w:rsidR="009569DC">
        <w:rPr>
          <w:rFonts w:ascii="Trebuchet MS" w:hAnsi="Trebuchet MS"/>
          <w:sz w:val="22"/>
          <w:szCs w:val="22"/>
          <w:lang w:val="en-US"/>
        </w:rPr>
        <w:t xml:space="preserve"> 2026</w:t>
      </w:r>
      <w:r w:rsidR="002D5F3B" w:rsidRPr="00DA6427">
        <w:rPr>
          <w:rFonts w:ascii="Trebuchet MS" w:hAnsi="Trebuchet MS"/>
          <w:sz w:val="22"/>
          <w:szCs w:val="22"/>
          <w:lang w:val="en-US"/>
        </w:rPr>
        <w:t>,</w:t>
      </w:r>
      <w:r w:rsidR="00331C60" w:rsidRPr="00DA6427">
        <w:rPr>
          <w:rFonts w:ascii="Trebuchet MS" w:hAnsi="Trebuchet MS"/>
          <w:sz w:val="22"/>
          <w:szCs w:val="22"/>
        </w:rPr>
        <w:t xml:space="preserve"> în cadrul activităților deosebite cu caracter operativ sau neprevăzut, de către polițiștii de penitenciare, peste programul normal de lucru, care nu se poate compensa cu timp liber corespunzător în următoarele 90 de zile după prestarea acesteia, se plătește cu drepturile salariale corespunzătoare pentru orele prestate peste programul normal de lucru la care se adaugă o majorare de 70% din salariul de funcție, proporțional cu orele efectiv prestate peste programul normal de lucru. </w:t>
      </w:r>
    </w:p>
    <w:p w:rsidR="00662A16" w:rsidRPr="00DA6427" w:rsidRDefault="00662A16"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w:t>
      </w:r>
      <w:r w:rsidR="009569DC">
        <w:rPr>
          <w:rFonts w:ascii="Trebuchet MS" w:hAnsi="Trebuchet MS"/>
          <w:sz w:val="22"/>
          <w:szCs w:val="22"/>
        </w:rPr>
        <w:t>2</w:t>
      </w:r>
      <w:r w:rsidRPr="00DA6427">
        <w:rPr>
          <w:rFonts w:ascii="Trebuchet MS" w:hAnsi="Trebuchet MS"/>
          <w:sz w:val="22"/>
          <w:szCs w:val="22"/>
        </w:rPr>
        <w:t>) Munca suplimentară prestată în alte condiții decât cele prevăzute la alin. (1) se compensează numai cu timp liber corespunzător în termen de 90 de zile după prestarea acesteia.</w:t>
      </w:r>
    </w:p>
    <w:p w:rsidR="00134784" w:rsidRPr="00DA6427" w:rsidRDefault="00662A16"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w:t>
      </w:r>
      <w:r w:rsidR="009569DC">
        <w:rPr>
          <w:rFonts w:ascii="Trebuchet MS" w:hAnsi="Trebuchet MS"/>
          <w:sz w:val="22"/>
          <w:szCs w:val="22"/>
        </w:rPr>
        <w:t>3</w:t>
      </w:r>
      <w:r w:rsidR="00134784" w:rsidRPr="00DA6427">
        <w:rPr>
          <w:rFonts w:ascii="Trebuchet MS" w:hAnsi="Trebuchet MS"/>
          <w:sz w:val="22"/>
          <w:szCs w:val="22"/>
        </w:rPr>
        <w:t>) Prestarea muncii suplimentare se realize</w:t>
      </w:r>
      <w:r w:rsidR="00EA3C77" w:rsidRPr="00DA6427">
        <w:rPr>
          <w:rFonts w:ascii="Trebuchet MS" w:hAnsi="Trebuchet MS"/>
          <w:sz w:val="22"/>
          <w:szCs w:val="22"/>
        </w:rPr>
        <w:t>ază cu respectarea prevederilor</w:t>
      </w:r>
      <w:r w:rsidR="00E72460" w:rsidRPr="00DA6427">
        <w:rPr>
          <w:rFonts w:ascii="Trebuchet MS" w:hAnsi="Trebuchet MS"/>
          <w:sz w:val="22"/>
          <w:szCs w:val="22"/>
        </w:rPr>
        <w:t xml:space="preserve"> </w:t>
      </w:r>
      <w:r w:rsidR="00134784" w:rsidRPr="00DA6427">
        <w:rPr>
          <w:rFonts w:ascii="Trebuchet MS" w:hAnsi="Trebuchet MS"/>
          <w:sz w:val="22"/>
          <w:szCs w:val="22"/>
        </w:rPr>
        <w:t>legale în vigoare privind programul de lucru și formele de organizare a acestuia.</w:t>
      </w:r>
    </w:p>
    <w:p w:rsidR="00134784" w:rsidRPr="00DA6427" w:rsidRDefault="00134784" w:rsidP="00B41E4A">
      <w:pPr>
        <w:autoSpaceDE w:val="0"/>
        <w:autoSpaceDN w:val="0"/>
        <w:adjustRightInd w:val="0"/>
        <w:spacing w:line="276" w:lineRule="auto"/>
        <w:ind w:right="-151"/>
        <w:jc w:val="both"/>
        <w:rPr>
          <w:rFonts w:ascii="Trebuchet MS" w:hAnsi="Trebuchet MS"/>
          <w:sz w:val="22"/>
          <w:szCs w:val="22"/>
        </w:rPr>
      </w:pPr>
    </w:p>
    <w:p w:rsidR="00134784" w:rsidRPr="00DA6427" w:rsidRDefault="00134784"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Art. 2 </w:t>
      </w:r>
      <w:r w:rsidR="00425DEE">
        <w:rPr>
          <w:rFonts w:ascii="Trebuchet MS" w:hAnsi="Trebuchet MS"/>
          <w:sz w:val="22"/>
          <w:szCs w:val="22"/>
        </w:rPr>
        <w:t>–</w:t>
      </w:r>
      <w:r w:rsidRPr="00DA6427">
        <w:rPr>
          <w:rFonts w:ascii="Trebuchet MS" w:hAnsi="Trebuchet MS"/>
          <w:sz w:val="22"/>
          <w:szCs w:val="22"/>
        </w:rPr>
        <w:t xml:space="preserve"> </w:t>
      </w:r>
      <w:r w:rsidR="00425DEE">
        <w:rPr>
          <w:rFonts w:ascii="Trebuchet MS" w:hAnsi="Trebuchet MS"/>
          <w:sz w:val="22"/>
          <w:szCs w:val="22"/>
        </w:rPr>
        <w:t xml:space="preserve">(1) </w:t>
      </w:r>
      <w:r w:rsidRPr="00DA6427">
        <w:rPr>
          <w:rFonts w:ascii="Trebuchet MS" w:hAnsi="Trebuchet MS"/>
          <w:sz w:val="22"/>
          <w:szCs w:val="22"/>
        </w:rPr>
        <w:t>Munca suplimentară se determină astfel:</w:t>
      </w:r>
      <w:r w:rsidR="0056786C" w:rsidRPr="00DA6427">
        <w:rPr>
          <w:rFonts w:ascii="Trebuchet MS" w:hAnsi="Trebuchet MS" w:cs="Courier New"/>
          <w:sz w:val="22"/>
          <w:szCs w:val="22"/>
        </w:rPr>
        <w:t xml:space="preserve"> total timp de muncă lucrat conform prezenței din pon</w:t>
      </w:r>
      <w:r w:rsidR="00ED2A29" w:rsidRPr="00DA6427">
        <w:rPr>
          <w:rFonts w:ascii="Trebuchet MS" w:hAnsi="Trebuchet MS" w:cs="Courier New"/>
          <w:sz w:val="22"/>
          <w:szCs w:val="22"/>
        </w:rPr>
        <w:t>taj - fondul de timp individual.</w:t>
      </w:r>
    </w:p>
    <w:p w:rsidR="00134784" w:rsidRPr="00DA6427" w:rsidRDefault="00134784" w:rsidP="00B41E4A">
      <w:pPr>
        <w:autoSpaceDE w:val="0"/>
        <w:autoSpaceDN w:val="0"/>
        <w:adjustRightInd w:val="0"/>
        <w:spacing w:line="276" w:lineRule="auto"/>
        <w:ind w:right="-151" w:firstLine="720"/>
        <w:jc w:val="both"/>
        <w:rPr>
          <w:rFonts w:ascii="Trebuchet MS" w:hAnsi="Trebuchet MS"/>
          <w:sz w:val="22"/>
          <w:szCs w:val="22"/>
        </w:rPr>
      </w:pPr>
      <w:r w:rsidRPr="00DA6427">
        <w:rPr>
          <w:rFonts w:ascii="Trebuchet MS" w:hAnsi="Trebuchet MS"/>
          <w:sz w:val="22"/>
          <w:szCs w:val="22"/>
        </w:rPr>
        <w:t>Fondul de timp individual se determină după următoarea formulă:</w:t>
      </w:r>
    </w:p>
    <w:p w:rsidR="00134784" w:rsidRPr="00DA6427" w:rsidRDefault="00134784" w:rsidP="00B41E4A">
      <w:pPr>
        <w:autoSpaceDE w:val="0"/>
        <w:autoSpaceDN w:val="0"/>
        <w:adjustRightInd w:val="0"/>
        <w:spacing w:line="276" w:lineRule="auto"/>
        <w:ind w:right="-151" w:firstLine="720"/>
        <w:jc w:val="both"/>
        <w:rPr>
          <w:rFonts w:ascii="Trebuchet MS" w:hAnsi="Trebuchet MS"/>
          <w:sz w:val="22"/>
          <w:szCs w:val="22"/>
        </w:rPr>
      </w:pPr>
      <w:proofErr w:type="spellStart"/>
      <w:r w:rsidRPr="00DA6427">
        <w:rPr>
          <w:rFonts w:ascii="Trebuchet MS" w:hAnsi="Trebuchet MS"/>
          <w:sz w:val="22"/>
          <w:szCs w:val="22"/>
        </w:rPr>
        <w:t>Fti</w:t>
      </w:r>
      <w:proofErr w:type="spellEnd"/>
      <w:r w:rsidRPr="00DA6427">
        <w:rPr>
          <w:rFonts w:ascii="Trebuchet MS" w:hAnsi="Trebuchet MS"/>
          <w:sz w:val="22"/>
          <w:szCs w:val="22"/>
        </w:rPr>
        <w:t xml:space="preserve"> = </w:t>
      </w:r>
      <w:proofErr w:type="spellStart"/>
      <w:r w:rsidRPr="00DA6427">
        <w:rPr>
          <w:rFonts w:ascii="Trebuchet MS" w:hAnsi="Trebuchet MS"/>
          <w:sz w:val="22"/>
          <w:szCs w:val="22"/>
        </w:rPr>
        <w:t>Ftl</w:t>
      </w:r>
      <w:proofErr w:type="spellEnd"/>
      <w:r w:rsidRPr="00DA6427">
        <w:rPr>
          <w:rFonts w:ascii="Trebuchet MS" w:hAnsi="Trebuchet MS"/>
          <w:sz w:val="22"/>
          <w:szCs w:val="22"/>
        </w:rPr>
        <w:t xml:space="preserve"> - </w:t>
      </w:r>
      <w:proofErr w:type="spellStart"/>
      <w:r w:rsidRPr="00DA6427">
        <w:rPr>
          <w:rFonts w:ascii="Trebuchet MS" w:hAnsi="Trebuchet MS"/>
          <w:sz w:val="22"/>
          <w:szCs w:val="22"/>
        </w:rPr>
        <w:t>Fta</w:t>
      </w:r>
      <w:proofErr w:type="spellEnd"/>
      <w:r w:rsidRPr="00DA6427">
        <w:rPr>
          <w:rFonts w:ascii="Trebuchet MS" w:hAnsi="Trebuchet MS"/>
          <w:sz w:val="22"/>
          <w:szCs w:val="22"/>
        </w:rPr>
        <w:t>,</w:t>
      </w:r>
    </w:p>
    <w:p w:rsidR="00134784" w:rsidRPr="00DA6427" w:rsidRDefault="00134784" w:rsidP="00B41E4A">
      <w:pPr>
        <w:autoSpaceDE w:val="0"/>
        <w:autoSpaceDN w:val="0"/>
        <w:adjustRightInd w:val="0"/>
        <w:spacing w:line="276" w:lineRule="auto"/>
        <w:ind w:right="-151" w:firstLine="720"/>
        <w:jc w:val="both"/>
        <w:rPr>
          <w:rFonts w:ascii="Trebuchet MS" w:hAnsi="Trebuchet MS"/>
          <w:sz w:val="22"/>
          <w:szCs w:val="22"/>
        </w:rPr>
      </w:pPr>
      <w:r w:rsidRPr="00DA6427">
        <w:rPr>
          <w:rFonts w:ascii="Trebuchet MS" w:hAnsi="Trebuchet MS"/>
          <w:sz w:val="22"/>
          <w:szCs w:val="22"/>
        </w:rPr>
        <w:t>din care:</w:t>
      </w:r>
    </w:p>
    <w:p w:rsidR="00134784" w:rsidRPr="00DA6427" w:rsidRDefault="00134784" w:rsidP="00B41E4A">
      <w:pPr>
        <w:autoSpaceDE w:val="0"/>
        <w:autoSpaceDN w:val="0"/>
        <w:adjustRightInd w:val="0"/>
        <w:spacing w:line="276" w:lineRule="auto"/>
        <w:ind w:right="-151" w:firstLine="720"/>
        <w:jc w:val="both"/>
        <w:rPr>
          <w:rFonts w:ascii="Trebuchet MS" w:hAnsi="Trebuchet MS"/>
          <w:sz w:val="22"/>
          <w:szCs w:val="22"/>
        </w:rPr>
      </w:pPr>
      <w:proofErr w:type="spellStart"/>
      <w:r w:rsidRPr="00DA6427">
        <w:rPr>
          <w:rFonts w:ascii="Trebuchet MS" w:hAnsi="Trebuchet MS"/>
          <w:i/>
          <w:iCs/>
          <w:sz w:val="22"/>
          <w:szCs w:val="22"/>
        </w:rPr>
        <w:lastRenderedPageBreak/>
        <w:t>Fti</w:t>
      </w:r>
      <w:proofErr w:type="spellEnd"/>
      <w:r w:rsidRPr="00DA6427">
        <w:rPr>
          <w:rFonts w:ascii="Trebuchet MS" w:hAnsi="Trebuchet MS"/>
          <w:sz w:val="22"/>
          <w:szCs w:val="22"/>
        </w:rPr>
        <w:t xml:space="preserve"> = fondul de timp individual;</w:t>
      </w:r>
    </w:p>
    <w:p w:rsidR="00134784" w:rsidRPr="00DA6427" w:rsidRDefault="00134784" w:rsidP="00B41E4A">
      <w:pPr>
        <w:autoSpaceDE w:val="0"/>
        <w:autoSpaceDN w:val="0"/>
        <w:adjustRightInd w:val="0"/>
        <w:spacing w:line="276" w:lineRule="auto"/>
        <w:ind w:right="-151" w:firstLine="720"/>
        <w:jc w:val="both"/>
        <w:rPr>
          <w:rFonts w:ascii="Trebuchet MS" w:hAnsi="Trebuchet MS"/>
          <w:sz w:val="22"/>
          <w:szCs w:val="22"/>
        </w:rPr>
      </w:pPr>
      <w:proofErr w:type="spellStart"/>
      <w:r w:rsidRPr="00DA6427">
        <w:rPr>
          <w:rFonts w:ascii="Trebuchet MS" w:hAnsi="Trebuchet MS"/>
          <w:i/>
          <w:iCs/>
          <w:sz w:val="22"/>
          <w:szCs w:val="22"/>
        </w:rPr>
        <w:t>Ftl</w:t>
      </w:r>
      <w:proofErr w:type="spellEnd"/>
      <w:r w:rsidRPr="00DA6427">
        <w:rPr>
          <w:rFonts w:ascii="Trebuchet MS" w:hAnsi="Trebuchet MS"/>
          <w:sz w:val="22"/>
          <w:szCs w:val="22"/>
        </w:rPr>
        <w:t xml:space="preserve"> = fondul de timp al lunii stabilit ca număr de zile lucrătoare din lună x durata programului normal de muncă;</w:t>
      </w:r>
    </w:p>
    <w:p w:rsidR="00134784" w:rsidRPr="00DA6427" w:rsidRDefault="00134784" w:rsidP="00B41E4A">
      <w:pPr>
        <w:autoSpaceDE w:val="0"/>
        <w:autoSpaceDN w:val="0"/>
        <w:adjustRightInd w:val="0"/>
        <w:spacing w:line="276" w:lineRule="auto"/>
        <w:ind w:right="-151" w:firstLine="720"/>
        <w:jc w:val="both"/>
        <w:rPr>
          <w:rFonts w:ascii="Trebuchet MS" w:hAnsi="Trebuchet MS"/>
          <w:sz w:val="22"/>
          <w:szCs w:val="22"/>
        </w:rPr>
      </w:pPr>
      <w:proofErr w:type="spellStart"/>
      <w:r w:rsidRPr="00DA6427">
        <w:rPr>
          <w:rFonts w:ascii="Trebuchet MS" w:hAnsi="Trebuchet MS"/>
          <w:i/>
          <w:iCs/>
          <w:sz w:val="22"/>
          <w:szCs w:val="22"/>
        </w:rPr>
        <w:t>Fta</w:t>
      </w:r>
      <w:proofErr w:type="spellEnd"/>
      <w:r w:rsidRPr="00DA6427">
        <w:rPr>
          <w:rFonts w:ascii="Trebuchet MS" w:hAnsi="Trebuchet MS"/>
          <w:sz w:val="22"/>
          <w:szCs w:val="22"/>
        </w:rPr>
        <w:t xml:space="preserve"> = fondul de timp corespunzător zilelor absente de la serviciu stabilit ca număr de zile lucrătoare de absență x durata programului normal de muncă.</w:t>
      </w:r>
    </w:p>
    <w:p w:rsidR="00CB18C8" w:rsidRPr="00DA6427" w:rsidRDefault="00CB18C8" w:rsidP="00CB18C8">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(2) În cadrul orelor prestate ca muncă suplimentară determinate po</w:t>
      </w:r>
      <w:r w:rsidR="0079445B">
        <w:rPr>
          <w:rFonts w:ascii="Trebuchet MS" w:hAnsi="Trebuchet MS"/>
          <w:sz w:val="22"/>
          <w:szCs w:val="22"/>
        </w:rPr>
        <w:t xml:space="preserve">trivit alin. (1) se </w:t>
      </w:r>
      <w:proofErr w:type="spellStart"/>
      <w:r w:rsidR="0079445B">
        <w:rPr>
          <w:rFonts w:ascii="Trebuchet MS" w:hAnsi="Trebuchet MS"/>
          <w:sz w:val="22"/>
          <w:szCs w:val="22"/>
        </w:rPr>
        <w:t>evidenţiază</w:t>
      </w:r>
      <w:proofErr w:type="spellEnd"/>
      <w:r w:rsidR="0079445B">
        <w:rPr>
          <w:rFonts w:ascii="Trebuchet MS" w:hAnsi="Trebuchet MS"/>
          <w:sz w:val="22"/>
          <w:szCs w:val="22"/>
        </w:rPr>
        <w:t xml:space="preserve"> </w:t>
      </w:r>
      <w:proofErr w:type="spellStart"/>
      <w:r w:rsidR="0079445B">
        <w:rPr>
          <w:rFonts w:ascii="Trebuchet MS" w:hAnsi="Trebuchet MS"/>
          <w:sz w:val="22"/>
          <w:szCs w:val="22"/>
          <w:lang w:val="en-US"/>
        </w:rPr>
        <w:t>activitățile</w:t>
      </w:r>
      <w:proofErr w:type="spellEnd"/>
      <w:r w:rsidRPr="00DA6427">
        <w:rPr>
          <w:rFonts w:ascii="Trebuchet MS" w:hAnsi="Trebuchet MS"/>
          <w:sz w:val="22"/>
          <w:szCs w:val="22"/>
          <w:lang w:val="en-US"/>
        </w:rPr>
        <w:t xml:space="preserve"> </w:t>
      </w:r>
      <w:proofErr w:type="spellStart"/>
      <w:r w:rsidRPr="00DA6427">
        <w:rPr>
          <w:rFonts w:ascii="Trebuchet MS" w:hAnsi="Trebuchet MS"/>
          <w:sz w:val="22"/>
          <w:szCs w:val="22"/>
          <w:lang w:val="en-US"/>
        </w:rPr>
        <w:t>deosebite</w:t>
      </w:r>
      <w:proofErr w:type="spellEnd"/>
      <w:r w:rsidRPr="00DA6427">
        <w:rPr>
          <w:rFonts w:ascii="Trebuchet MS" w:hAnsi="Trebuchet MS"/>
          <w:sz w:val="22"/>
          <w:szCs w:val="22"/>
          <w:lang w:val="en-US"/>
        </w:rPr>
        <w:t xml:space="preserve"> cu </w:t>
      </w:r>
      <w:proofErr w:type="spellStart"/>
      <w:r w:rsidRPr="00DA6427">
        <w:rPr>
          <w:rFonts w:ascii="Trebuchet MS" w:hAnsi="Trebuchet MS"/>
          <w:sz w:val="22"/>
          <w:szCs w:val="22"/>
          <w:lang w:val="en-US"/>
        </w:rPr>
        <w:t>caracter</w:t>
      </w:r>
      <w:proofErr w:type="spellEnd"/>
      <w:r w:rsidRPr="00DA6427">
        <w:rPr>
          <w:rFonts w:ascii="Trebuchet MS" w:hAnsi="Trebuchet MS"/>
          <w:sz w:val="22"/>
          <w:szCs w:val="22"/>
          <w:lang w:val="en-US"/>
        </w:rPr>
        <w:t xml:space="preserve"> </w:t>
      </w:r>
      <w:proofErr w:type="spellStart"/>
      <w:r w:rsidRPr="00DA6427">
        <w:rPr>
          <w:rFonts w:ascii="Trebuchet MS" w:hAnsi="Trebuchet MS"/>
          <w:sz w:val="22"/>
          <w:szCs w:val="22"/>
          <w:lang w:val="en-US"/>
        </w:rPr>
        <w:t>operativ</w:t>
      </w:r>
      <w:proofErr w:type="spellEnd"/>
      <w:r w:rsidRPr="00DA6427">
        <w:rPr>
          <w:rFonts w:ascii="Trebuchet MS" w:hAnsi="Trebuchet MS"/>
          <w:sz w:val="22"/>
          <w:szCs w:val="22"/>
          <w:lang w:val="en-US"/>
        </w:rPr>
        <w:t xml:space="preserve"> </w:t>
      </w:r>
      <w:proofErr w:type="spellStart"/>
      <w:r w:rsidRPr="00DA6427">
        <w:rPr>
          <w:rFonts w:ascii="Trebuchet MS" w:hAnsi="Trebuchet MS"/>
          <w:sz w:val="22"/>
          <w:szCs w:val="22"/>
          <w:lang w:val="en-US"/>
        </w:rPr>
        <w:t>sau</w:t>
      </w:r>
      <w:proofErr w:type="spellEnd"/>
      <w:r w:rsidRPr="00DA6427">
        <w:rPr>
          <w:rFonts w:ascii="Trebuchet MS" w:hAnsi="Trebuchet MS"/>
          <w:sz w:val="22"/>
          <w:szCs w:val="22"/>
          <w:lang w:val="en-US"/>
        </w:rPr>
        <w:t xml:space="preserve"> </w:t>
      </w:r>
      <w:proofErr w:type="spellStart"/>
      <w:r w:rsidRPr="00DA6427">
        <w:rPr>
          <w:rFonts w:ascii="Trebuchet MS" w:hAnsi="Trebuchet MS"/>
          <w:sz w:val="22"/>
          <w:szCs w:val="22"/>
          <w:lang w:val="en-US"/>
        </w:rPr>
        <w:t>neprevăzut</w:t>
      </w:r>
      <w:proofErr w:type="spellEnd"/>
      <w:r w:rsidR="00425DEE">
        <w:rPr>
          <w:rFonts w:ascii="Trebuchet MS" w:hAnsi="Trebuchet MS"/>
          <w:sz w:val="22"/>
          <w:szCs w:val="22"/>
          <w:lang w:val="en-US"/>
        </w:rPr>
        <w:t xml:space="preserve">. </w:t>
      </w:r>
      <w:r w:rsidRPr="00DA6427">
        <w:rPr>
          <w:rFonts w:ascii="Trebuchet MS" w:hAnsi="Trebuchet MS"/>
          <w:sz w:val="22"/>
          <w:szCs w:val="22"/>
          <w:lang w:val="en-US"/>
        </w:rPr>
        <w:t xml:space="preserve"> </w:t>
      </w:r>
    </w:p>
    <w:p w:rsidR="00134784" w:rsidRPr="00DA6427" w:rsidRDefault="00134784" w:rsidP="00B41E4A">
      <w:pPr>
        <w:autoSpaceDE w:val="0"/>
        <w:autoSpaceDN w:val="0"/>
        <w:adjustRightInd w:val="0"/>
        <w:spacing w:line="276" w:lineRule="auto"/>
        <w:ind w:right="-151"/>
        <w:jc w:val="both"/>
        <w:rPr>
          <w:rFonts w:ascii="Trebuchet MS" w:hAnsi="Trebuchet MS"/>
          <w:color w:val="FF0000"/>
          <w:sz w:val="22"/>
          <w:szCs w:val="22"/>
        </w:rPr>
      </w:pPr>
    </w:p>
    <w:p w:rsidR="00134784" w:rsidRDefault="00134784"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Art. 3 </w:t>
      </w:r>
      <w:r w:rsidR="00425DEE">
        <w:rPr>
          <w:rFonts w:ascii="Trebuchet MS" w:hAnsi="Trebuchet MS"/>
          <w:sz w:val="22"/>
          <w:szCs w:val="22"/>
        </w:rPr>
        <w:t>–</w:t>
      </w:r>
      <w:r w:rsidRPr="00DA6427">
        <w:rPr>
          <w:rFonts w:ascii="Trebuchet MS" w:hAnsi="Trebuchet MS"/>
          <w:sz w:val="22"/>
          <w:szCs w:val="22"/>
        </w:rPr>
        <w:t xml:space="preserve"> </w:t>
      </w:r>
      <w:r w:rsidR="00425DEE">
        <w:rPr>
          <w:rFonts w:ascii="Trebuchet MS" w:hAnsi="Trebuchet MS"/>
          <w:sz w:val="22"/>
          <w:szCs w:val="22"/>
        </w:rPr>
        <w:t xml:space="preserve">(1) </w:t>
      </w:r>
      <w:r w:rsidRPr="00DA6427">
        <w:rPr>
          <w:rFonts w:ascii="Trebuchet MS" w:hAnsi="Trebuchet MS"/>
          <w:sz w:val="22"/>
          <w:szCs w:val="22"/>
        </w:rPr>
        <w:t>În cazul polițiștilor de penitenciare pentru care durata programului normal de muncă este stabilită prin dispoziții legale specifice, se aplică aceste dispoziții, evidențierea orelor suplimentare efectuându-se potrivit acestor reglementări.</w:t>
      </w:r>
    </w:p>
    <w:p w:rsidR="00425DEE" w:rsidRPr="00DA6427" w:rsidRDefault="00425DEE" w:rsidP="00B41E4A">
      <w:pPr>
        <w:autoSpaceDE w:val="0"/>
        <w:autoSpaceDN w:val="0"/>
        <w:adjustRightInd w:val="0"/>
        <w:spacing w:line="276" w:lineRule="auto"/>
        <w:ind w:right="-151"/>
        <w:jc w:val="both"/>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Dispoziţiile</w:t>
      </w:r>
      <w:proofErr w:type="spellEnd"/>
      <w:r>
        <w:rPr>
          <w:rFonts w:ascii="Trebuchet MS" w:hAnsi="Trebuchet MS"/>
          <w:sz w:val="22"/>
          <w:szCs w:val="22"/>
        </w:rPr>
        <w:t xml:space="preserve"> legale privind prestarea </w:t>
      </w:r>
      <w:proofErr w:type="spellStart"/>
      <w:r>
        <w:rPr>
          <w:rFonts w:ascii="Trebuchet MS" w:hAnsi="Trebuchet MS"/>
          <w:sz w:val="22"/>
          <w:szCs w:val="22"/>
        </w:rPr>
        <w:t>şi</w:t>
      </w:r>
      <w:proofErr w:type="spellEnd"/>
      <w:r w:rsidR="00491E4E">
        <w:rPr>
          <w:rFonts w:ascii="Trebuchet MS" w:hAnsi="Trebuchet MS"/>
          <w:sz w:val="22"/>
          <w:szCs w:val="22"/>
        </w:rPr>
        <w:t xml:space="preserve">, </w:t>
      </w:r>
      <w:r w:rsidR="00D46EF7">
        <w:rPr>
          <w:rFonts w:ascii="Trebuchet MS" w:hAnsi="Trebuchet MS"/>
          <w:sz w:val="22"/>
          <w:szCs w:val="22"/>
        </w:rPr>
        <w:t>după caz</w:t>
      </w:r>
      <w:r w:rsidR="00491E4E">
        <w:rPr>
          <w:rFonts w:ascii="Trebuchet MS" w:hAnsi="Trebuchet MS"/>
          <w:sz w:val="22"/>
          <w:szCs w:val="22"/>
        </w:rPr>
        <w:t>,</w:t>
      </w:r>
      <w:r>
        <w:rPr>
          <w:rFonts w:ascii="Trebuchet MS" w:hAnsi="Trebuchet MS"/>
          <w:sz w:val="22"/>
          <w:szCs w:val="22"/>
        </w:rPr>
        <w:t xml:space="preserve"> plata muncii în zilele de repaus săptămânal, de sărbători legale </w:t>
      </w:r>
      <w:proofErr w:type="spellStart"/>
      <w:r>
        <w:rPr>
          <w:rFonts w:ascii="Trebuchet MS" w:hAnsi="Trebuchet MS"/>
          <w:sz w:val="22"/>
          <w:szCs w:val="22"/>
        </w:rPr>
        <w:t>şi</w:t>
      </w:r>
      <w:proofErr w:type="spellEnd"/>
      <w:r>
        <w:rPr>
          <w:rFonts w:ascii="Trebuchet MS" w:hAnsi="Trebuchet MS"/>
          <w:sz w:val="22"/>
          <w:szCs w:val="22"/>
        </w:rPr>
        <w:t xml:space="preserve"> în celelalte zile în care, în conformitate cu reglementările în vigoare, nu se lucrează</w:t>
      </w:r>
      <w:r w:rsidR="003008A3">
        <w:rPr>
          <w:rFonts w:ascii="Trebuchet MS" w:hAnsi="Trebuchet MS"/>
          <w:sz w:val="22"/>
          <w:szCs w:val="22"/>
        </w:rPr>
        <w:t>,</w:t>
      </w:r>
      <w:r>
        <w:rPr>
          <w:rFonts w:ascii="Trebuchet MS" w:hAnsi="Trebuchet MS"/>
          <w:sz w:val="22"/>
          <w:szCs w:val="22"/>
        </w:rPr>
        <w:t xml:space="preserve"> rămân aplicabile. </w:t>
      </w:r>
    </w:p>
    <w:p w:rsidR="00134784" w:rsidRPr="00DA6427" w:rsidRDefault="00134784" w:rsidP="00B41E4A">
      <w:pPr>
        <w:autoSpaceDE w:val="0"/>
        <w:autoSpaceDN w:val="0"/>
        <w:adjustRightInd w:val="0"/>
        <w:spacing w:line="276" w:lineRule="auto"/>
        <w:ind w:right="-151"/>
        <w:jc w:val="both"/>
        <w:rPr>
          <w:rFonts w:ascii="Trebuchet MS" w:hAnsi="Trebuchet MS"/>
          <w:sz w:val="22"/>
          <w:szCs w:val="22"/>
        </w:rPr>
      </w:pPr>
    </w:p>
    <w:p w:rsidR="00134784" w:rsidRPr="00DA6427" w:rsidRDefault="00134784"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Art. 4 </w:t>
      </w:r>
      <w:r w:rsidR="00E72460" w:rsidRPr="00DA6427">
        <w:rPr>
          <w:rFonts w:ascii="Trebuchet MS" w:hAnsi="Trebuchet MS"/>
          <w:sz w:val="22"/>
          <w:szCs w:val="22"/>
        </w:rPr>
        <w:t>–</w:t>
      </w:r>
      <w:r w:rsidRPr="00DA6427">
        <w:rPr>
          <w:rFonts w:ascii="Trebuchet MS" w:hAnsi="Trebuchet MS"/>
          <w:sz w:val="22"/>
          <w:szCs w:val="22"/>
        </w:rPr>
        <w:t xml:space="preserve"> </w:t>
      </w:r>
      <w:r w:rsidR="00E72460" w:rsidRPr="00DA6427">
        <w:rPr>
          <w:rFonts w:ascii="Trebuchet MS" w:hAnsi="Trebuchet MS"/>
          <w:sz w:val="22"/>
          <w:szCs w:val="22"/>
        </w:rPr>
        <w:t xml:space="preserve"> </w:t>
      </w:r>
      <w:r w:rsidR="005D39FA" w:rsidRPr="00DA6427">
        <w:rPr>
          <w:rFonts w:ascii="Trebuchet MS" w:hAnsi="Trebuchet MS"/>
          <w:sz w:val="22"/>
          <w:szCs w:val="22"/>
        </w:rPr>
        <w:t xml:space="preserve">(1) </w:t>
      </w:r>
      <w:r w:rsidR="00662A16" w:rsidRPr="00DA6427">
        <w:rPr>
          <w:rFonts w:ascii="Trebuchet MS" w:hAnsi="Trebuchet MS"/>
          <w:sz w:val="22"/>
          <w:szCs w:val="22"/>
        </w:rPr>
        <w:t>Compensarea orelor suplimentare se realizează prin acordarea timpului liber corespunzător, respectând ordinea cronologică a efectuării acestora.</w:t>
      </w:r>
    </w:p>
    <w:p w:rsidR="005D39FA" w:rsidRPr="00DA6427" w:rsidRDefault="005D39FA"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w:t>
      </w:r>
      <w:r w:rsidR="00EB785A" w:rsidRPr="00DA6427">
        <w:rPr>
          <w:rFonts w:ascii="Trebuchet MS" w:hAnsi="Trebuchet MS"/>
          <w:sz w:val="22"/>
          <w:szCs w:val="22"/>
        </w:rPr>
        <w:t>2</w:t>
      </w:r>
      <w:r w:rsidRPr="00DA6427">
        <w:rPr>
          <w:rFonts w:ascii="Trebuchet MS" w:hAnsi="Trebuchet MS"/>
          <w:sz w:val="22"/>
          <w:szCs w:val="22"/>
        </w:rPr>
        <w:t xml:space="preserve">) </w:t>
      </w:r>
      <w:r w:rsidR="00662A16" w:rsidRPr="00DA6427">
        <w:rPr>
          <w:rFonts w:ascii="Trebuchet MS" w:hAnsi="Trebuchet MS"/>
          <w:sz w:val="22"/>
          <w:szCs w:val="22"/>
        </w:rPr>
        <w:t>Timpul liber corespunzător se acordă pentru munca suplimentară prestată și constă în alocarea unui număr echivalent de ore libere plătite, corespunzător orelor suplimentare efectuate peste timpul normal de lucru.</w:t>
      </w:r>
    </w:p>
    <w:p w:rsidR="00134784" w:rsidRPr="00DA6427" w:rsidRDefault="00134784" w:rsidP="00B41E4A">
      <w:pPr>
        <w:autoSpaceDE w:val="0"/>
        <w:autoSpaceDN w:val="0"/>
        <w:adjustRightInd w:val="0"/>
        <w:spacing w:line="276" w:lineRule="auto"/>
        <w:ind w:right="-151"/>
        <w:jc w:val="both"/>
        <w:rPr>
          <w:rFonts w:ascii="Trebuchet MS" w:hAnsi="Trebuchet MS"/>
          <w:sz w:val="22"/>
          <w:szCs w:val="22"/>
        </w:rPr>
      </w:pPr>
    </w:p>
    <w:p w:rsidR="00CD28F0" w:rsidRPr="00DA6427" w:rsidRDefault="00134784"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Art. 5 - (1) </w:t>
      </w:r>
      <w:r w:rsidR="002D5F3B" w:rsidRPr="00DA6427">
        <w:rPr>
          <w:rFonts w:ascii="Trebuchet MS" w:hAnsi="Trebuchet MS"/>
          <w:sz w:val="22"/>
          <w:szCs w:val="22"/>
        </w:rPr>
        <w:t xml:space="preserve">În cazul în care compensarea cu timp liber corespunzător a muncii suplimentare prestate în condițiile art. 1 alin. (1) nu este posibilă în termenul de 90 de zile, majorarea se plătește </w:t>
      </w:r>
      <w:r w:rsidR="00173E6C" w:rsidRPr="00DA6427">
        <w:rPr>
          <w:rFonts w:ascii="Trebuchet MS" w:hAnsi="Trebuchet MS"/>
          <w:sz w:val="22"/>
          <w:szCs w:val="22"/>
        </w:rPr>
        <w:t xml:space="preserve">în luna următoare expirării termenului respectiv, </w:t>
      </w:r>
      <w:r w:rsidR="002D5F3B" w:rsidRPr="00DA6427">
        <w:rPr>
          <w:rFonts w:ascii="Trebuchet MS" w:hAnsi="Trebuchet MS"/>
          <w:sz w:val="22"/>
          <w:szCs w:val="22"/>
        </w:rPr>
        <w:t>prin adăugare</w:t>
      </w:r>
      <w:r w:rsidR="00CC58DE" w:rsidRPr="00DA6427">
        <w:rPr>
          <w:rFonts w:ascii="Trebuchet MS" w:hAnsi="Trebuchet MS"/>
          <w:sz w:val="22"/>
          <w:szCs w:val="22"/>
        </w:rPr>
        <w:t xml:space="preserve">a acestei majorări </w:t>
      </w:r>
      <w:r w:rsidR="002D5F3B" w:rsidRPr="00DA6427">
        <w:rPr>
          <w:rFonts w:ascii="Trebuchet MS" w:hAnsi="Trebuchet MS"/>
          <w:sz w:val="22"/>
          <w:szCs w:val="22"/>
        </w:rPr>
        <w:t xml:space="preserve">la </w:t>
      </w:r>
      <w:r w:rsidR="00B7631C">
        <w:rPr>
          <w:rFonts w:ascii="Trebuchet MS" w:hAnsi="Trebuchet MS"/>
          <w:sz w:val="22"/>
          <w:szCs w:val="22"/>
        </w:rPr>
        <w:t>drepturile salariale aferente lunii anterioare</w:t>
      </w:r>
      <w:r w:rsidR="005C3768">
        <w:rPr>
          <w:rFonts w:ascii="Trebuchet MS" w:hAnsi="Trebuchet MS"/>
          <w:sz w:val="22"/>
          <w:szCs w:val="22"/>
        </w:rPr>
        <w:t xml:space="preserve"> </w:t>
      </w:r>
      <w:proofErr w:type="spellStart"/>
      <w:r w:rsidR="005C3768">
        <w:rPr>
          <w:rFonts w:ascii="Trebuchet MS" w:hAnsi="Trebuchet MS"/>
          <w:sz w:val="22"/>
          <w:szCs w:val="22"/>
        </w:rPr>
        <w:t>şi</w:t>
      </w:r>
      <w:proofErr w:type="spellEnd"/>
      <w:r w:rsidR="005C3768">
        <w:rPr>
          <w:rFonts w:ascii="Trebuchet MS" w:hAnsi="Trebuchet MS"/>
          <w:sz w:val="22"/>
          <w:szCs w:val="22"/>
        </w:rPr>
        <w:t xml:space="preserve"> </w:t>
      </w:r>
      <w:r w:rsidR="0079445B">
        <w:rPr>
          <w:rFonts w:ascii="Trebuchet MS" w:hAnsi="Trebuchet MS"/>
          <w:sz w:val="22"/>
          <w:szCs w:val="22"/>
        </w:rPr>
        <w:t xml:space="preserve">la </w:t>
      </w:r>
      <w:r w:rsidR="005C3768">
        <w:rPr>
          <w:rFonts w:ascii="Trebuchet MS" w:hAnsi="Trebuchet MS"/>
          <w:sz w:val="22"/>
          <w:szCs w:val="22"/>
        </w:rPr>
        <w:t xml:space="preserve">cele corespunzătoare muncii suplimentare prestate în aceste </w:t>
      </w:r>
      <w:proofErr w:type="spellStart"/>
      <w:r w:rsidR="005C3768">
        <w:rPr>
          <w:rFonts w:ascii="Trebuchet MS" w:hAnsi="Trebuchet MS"/>
          <w:sz w:val="22"/>
          <w:szCs w:val="22"/>
        </w:rPr>
        <w:t>condiţii</w:t>
      </w:r>
      <w:proofErr w:type="spellEnd"/>
      <w:r w:rsidR="00CC58DE" w:rsidRPr="00DA6427">
        <w:rPr>
          <w:rFonts w:ascii="Trebuchet MS" w:hAnsi="Trebuchet MS"/>
          <w:sz w:val="22"/>
          <w:szCs w:val="22"/>
        </w:rPr>
        <w:t xml:space="preserve">, </w:t>
      </w:r>
      <w:r w:rsidR="00CD28F0" w:rsidRPr="00DA6427">
        <w:rPr>
          <w:rFonts w:ascii="Trebuchet MS" w:hAnsi="Trebuchet MS"/>
          <w:sz w:val="22"/>
          <w:szCs w:val="22"/>
        </w:rPr>
        <w:t>pentru care nu a fost acordat timp liber corespunzător.</w:t>
      </w:r>
    </w:p>
    <w:p w:rsidR="00134784" w:rsidRPr="00DA6427" w:rsidRDefault="002D5F3B"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(2) </w:t>
      </w:r>
      <w:r w:rsidR="005C3768">
        <w:rPr>
          <w:rFonts w:ascii="Trebuchet MS" w:hAnsi="Trebuchet MS"/>
          <w:sz w:val="22"/>
          <w:szCs w:val="22"/>
        </w:rPr>
        <w:t xml:space="preserve">Drepturile salariale corespunzătoare muncii suplimentare </w:t>
      </w:r>
      <w:proofErr w:type="spellStart"/>
      <w:r w:rsidR="005C3768">
        <w:rPr>
          <w:rFonts w:ascii="Trebuchet MS" w:hAnsi="Trebuchet MS"/>
          <w:sz w:val="22"/>
          <w:szCs w:val="22"/>
        </w:rPr>
        <w:t>şi</w:t>
      </w:r>
      <w:proofErr w:type="spellEnd"/>
      <w:r w:rsidR="005C3768">
        <w:rPr>
          <w:rFonts w:ascii="Trebuchet MS" w:hAnsi="Trebuchet MS"/>
          <w:sz w:val="22"/>
          <w:szCs w:val="22"/>
        </w:rPr>
        <w:t xml:space="preserve"> m</w:t>
      </w:r>
      <w:r w:rsidRPr="00DA6427">
        <w:rPr>
          <w:rFonts w:ascii="Trebuchet MS" w:hAnsi="Trebuchet MS"/>
          <w:sz w:val="22"/>
          <w:szCs w:val="22"/>
        </w:rPr>
        <w:t>ajorarea</w:t>
      </w:r>
      <w:r w:rsidR="00134784" w:rsidRPr="00DA6427">
        <w:rPr>
          <w:rFonts w:ascii="Trebuchet MS" w:hAnsi="Trebuchet MS"/>
          <w:sz w:val="22"/>
          <w:szCs w:val="22"/>
        </w:rPr>
        <w:t xml:space="preserve"> se stabile</w:t>
      </w:r>
      <w:r w:rsidR="005C3768">
        <w:rPr>
          <w:rFonts w:ascii="Trebuchet MS" w:hAnsi="Trebuchet MS"/>
          <w:sz w:val="22"/>
          <w:szCs w:val="22"/>
        </w:rPr>
        <w:t>sc</w:t>
      </w:r>
      <w:r w:rsidR="00134784" w:rsidRPr="00DA6427">
        <w:rPr>
          <w:rFonts w:ascii="Trebuchet MS" w:hAnsi="Trebuchet MS"/>
          <w:sz w:val="22"/>
          <w:szCs w:val="22"/>
        </w:rPr>
        <w:t xml:space="preserve"> proporțional cu orele </w:t>
      </w:r>
      <w:r w:rsidR="00CC58DE" w:rsidRPr="00DA6427">
        <w:rPr>
          <w:rFonts w:ascii="Trebuchet MS" w:hAnsi="Trebuchet MS"/>
          <w:sz w:val="22"/>
          <w:szCs w:val="22"/>
        </w:rPr>
        <w:t xml:space="preserve">efectiv </w:t>
      </w:r>
      <w:r w:rsidR="00134784" w:rsidRPr="00DA6427">
        <w:rPr>
          <w:rFonts w:ascii="Trebuchet MS" w:hAnsi="Trebuchet MS"/>
          <w:sz w:val="22"/>
          <w:szCs w:val="22"/>
        </w:rPr>
        <w:t>prestate</w:t>
      </w:r>
      <w:r w:rsidR="00CC58DE" w:rsidRPr="00DA6427">
        <w:rPr>
          <w:rFonts w:ascii="Trebuchet MS" w:hAnsi="Trebuchet MS"/>
          <w:sz w:val="22"/>
          <w:szCs w:val="22"/>
        </w:rPr>
        <w:t xml:space="preserve"> peste programul normal de lucru</w:t>
      </w:r>
      <w:r w:rsidR="00134784" w:rsidRPr="00DA6427">
        <w:rPr>
          <w:rFonts w:ascii="Trebuchet MS" w:hAnsi="Trebuchet MS"/>
          <w:sz w:val="22"/>
          <w:szCs w:val="22"/>
        </w:rPr>
        <w:t xml:space="preserve"> </w:t>
      </w:r>
      <w:proofErr w:type="spellStart"/>
      <w:r w:rsidR="005C3768">
        <w:rPr>
          <w:rFonts w:ascii="Trebuchet MS" w:hAnsi="Trebuchet MS"/>
          <w:sz w:val="22"/>
          <w:szCs w:val="22"/>
        </w:rPr>
        <w:t>şi</w:t>
      </w:r>
      <w:proofErr w:type="spellEnd"/>
      <w:r w:rsidR="005C3768">
        <w:rPr>
          <w:rFonts w:ascii="Trebuchet MS" w:hAnsi="Trebuchet MS"/>
          <w:sz w:val="22"/>
          <w:szCs w:val="22"/>
        </w:rPr>
        <w:t xml:space="preserve"> necompensate cu timp liber corespunzător </w:t>
      </w:r>
      <w:r w:rsidR="00662A16" w:rsidRPr="00DA6427">
        <w:rPr>
          <w:rFonts w:ascii="Trebuchet MS" w:hAnsi="Trebuchet MS"/>
          <w:sz w:val="22"/>
          <w:szCs w:val="22"/>
        </w:rPr>
        <w:t>în condițiile art. 1 alin. (1)</w:t>
      </w:r>
      <w:r w:rsidR="00331C60" w:rsidRPr="00DA6427">
        <w:rPr>
          <w:rFonts w:ascii="Trebuchet MS" w:hAnsi="Trebuchet MS"/>
          <w:sz w:val="22"/>
          <w:szCs w:val="22"/>
        </w:rPr>
        <w:t xml:space="preserve"> </w:t>
      </w:r>
      <w:proofErr w:type="spellStart"/>
      <w:r w:rsidR="005C3768">
        <w:rPr>
          <w:rFonts w:ascii="Trebuchet MS" w:hAnsi="Trebuchet MS"/>
          <w:sz w:val="22"/>
          <w:szCs w:val="22"/>
        </w:rPr>
        <w:t>şi</w:t>
      </w:r>
      <w:proofErr w:type="spellEnd"/>
      <w:r w:rsidR="005C3768">
        <w:rPr>
          <w:rFonts w:ascii="Trebuchet MS" w:hAnsi="Trebuchet MS"/>
          <w:sz w:val="22"/>
          <w:szCs w:val="22"/>
        </w:rPr>
        <w:t xml:space="preserve"> se determină pe baza raportului dintre salariul de </w:t>
      </w:r>
      <w:proofErr w:type="spellStart"/>
      <w:r w:rsidR="005C3768">
        <w:rPr>
          <w:rFonts w:ascii="Trebuchet MS" w:hAnsi="Trebuchet MS"/>
          <w:sz w:val="22"/>
          <w:szCs w:val="22"/>
        </w:rPr>
        <w:t>funcţie</w:t>
      </w:r>
      <w:proofErr w:type="spellEnd"/>
      <w:r w:rsidR="005C3768">
        <w:rPr>
          <w:rFonts w:ascii="Trebuchet MS" w:hAnsi="Trebuchet MS"/>
          <w:sz w:val="22"/>
          <w:szCs w:val="22"/>
        </w:rPr>
        <w:t xml:space="preserve"> </w:t>
      </w:r>
      <w:proofErr w:type="spellStart"/>
      <w:r w:rsidR="005C3768">
        <w:rPr>
          <w:rFonts w:ascii="Trebuchet MS" w:hAnsi="Trebuchet MS"/>
          <w:sz w:val="22"/>
          <w:szCs w:val="22"/>
        </w:rPr>
        <w:t>şi</w:t>
      </w:r>
      <w:proofErr w:type="spellEnd"/>
      <w:r w:rsidR="005C3768">
        <w:rPr>
          <w:rFonts w:ascii="Trebuchet MS" w:hAnsi="Trebuchet MS"/>
          <w:sz w:val="22"/>
          <w:szCs w:val="22"/>
        </w:rPr>
        <w:t xml:space="preserve"> durata timpului normal de lucru din luna în care s-a efectuat munca suplimentară</w:t>
      </w:r>
      <w:r w:rsidR="00662A16" w:rsidRPr="00DA6427">
        <w:rPr>
          <w:rFonts w:ascii="Trebuchet MS" w:hAnsi="Trebuchet MS"/>
          <w:sz w:val="22"/>
          <w:szCs w:val="22"/>
        </w:rPr>
        <w:t>.</w:t>
      </w:r>
    </w:p>
    <w:p w:rsidR="004E5A53" w:rsidRPr="00DA6427" w:rsidRDefault="004E5A53" w:rsidP="00B41E4A">
      <w:pPr>
        <w:autoSpaceDE w:val="0"/>
        <w:autoSpaceDN w:val="0"/>
        <w:adjustRightInd w:val="0"/>
        <w:spacing w:line="276" w:lineRule="auto"/>
        <w:ind w:right="-151"/>
        <w:jc w:val="both"/>
        <w:rPr>
          <w:rFonts w:ascii="Trebuchet MS" w:hAnsi="Trebuchet MS"/>
          <w:sz w:val="22"/>
          <w:szCs w:val="22"/>
        </w:rPr>
      </w:pPr>
    </w:p>
    <w:p w:rsidR="004022A7" w:rsidRPr="00DA6427" w:rsidRDefault="00215B79"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Art. 6 </w:t>
      </w:r>
      <w:r w:rsidR="004E5A53" w:rsidRPr="00DA6427">
        <w:rPr>
          <w:rFonts w:ascii="Trebuchet MS" w:hAnsi="Trebuchet MS"/>
          <w:sz w:val="22"/>
          <w:szCs w:val="22"/>
        </w:rPr>
        <w:t xml:space="preserve"> </w:t>
      </w:r>
      <w:r w:rsidR="00173E6C" w:rsidRPr="00DA6427">
        <w:rPr>
          <w:rFonts w:ascii="Trebuchet MS" w:hAnsi="Trebuchet MS"/>
          <w:sz w:val="22"/>
          <w:szCs w:val="22"/>
        </w:rPr>
        <w:t xml:space="preserve">- </w:t>
      </w:r>
      <w:r w:rsidR="004E5A53" w:rsidRPr="00DA6427">
        <w:rPr>
          <w:rFonts w:ascii="Trebuchet MS" w:hAnsi="Trebuchet MS"/>
          <w:sz w:val="22"/>
          <w:szCs w:val="22"/>
        </w:rPr>
        <w:t>Sunt considerate activități deosebite cu caracter operativ sau neprevăzut, acele activități care se realizează în una dintre următoarele condiții:</w:t>
      </w:r>
    </w:p>
    <w:p w:rsidR="002606F6" w:rsidRPr="00DA6427" w:rsidRDefault="004D3DD9" w:rsidP="002606F6">
      <w:pPr>
        <w:pStyle w:val="Listparagraf"/>
        <w:numPr>
          <w:ilvl w:val="0"/>
          <w:numId w:val="1"/>
        </w:numPr>
        <w:spacing w:line="276" w:lineRule="auto"/>
        <w:jc w:val="both"/>
        <w:rPr>
          <w:rFonts w:ascii="Trebuchet MS" w:hAnsi="Trebuchet MS"/>
          <w:sz w:val="22"/>
          <w:szCs w:val="22"/>
        </w:rPr>
      </w:pPr>
      <w:r w:rsidRPr="00DA6427">
        <w:rPr>
          <w:rFonts w:ascii="Trebuchet MS" w:hAnsi="Trebuchet MS"/>
          <w:sz w:val="22"/>
          <w:szCs w:val="22"/>
        </w:rPr>
        <w:t xml:space="preserve">vizează siguranța </w:t>
      </w:r>
      <w:r w:rsidR="00690F52" w:rsidRPr="00DA6427">
        <w:rPr>
          <w:rFonts w:ascii="Trebuchet MS" w:hAnsi="Trebuchet MS"/>
          <w:sz w:val="22"/>
          <w:szCs w:val="22"/>
        </w:rPr>
        <w:t>obiectivelor</w:t>
      </w:r>
      <w:r w:rsidR="002026E1" w:rsidRPr="00DA6427">
        <w:rPr>
          <w:rFonts w:ascii="Trebuchet MS" w:hAnsi="Trebuchet MS"/>
          <w:sz w:val="22"/>
          <w:szCs w:val="22"/>
        </w:rPr>
        <w:t>.</w:t>
      </w:r>
      <w:r w:rsidR="00E87522" w:rsidRPr="00DA6427">
        <w:rPr>
          <w:rFonts w:ascii="Trebuchet MS" w:hAnsi="Trebuchet MS"/>
          <w:sz w:val="22"/>
          <w:szCs w:val="22"/>
        </w:rPr>
        <w:t xml:space="preserve"> </w:t>
      </w:r>
      <w:r w:rsidR="002026E1" w:rsidRPr="00DA6427">
        <w:rPr>
          <w:rFonts w:ascii="Trebuchet MS" w:hAnsi="Trebuchet MS"/>
          <w:sz w:val="22"/>
          <w:szCs w:val="22"/>
        </w:rPr>
        <w:t xml:space="preserve">Pot fi considerate astfel de </w:t>
      </w:r>
      <w:proofErr w:type="spellStart"/>
      <w:r w:rsidR="002026E1" w:rsidRPr="00DA6427">
        <w:rPr>
          <w:rFonts w:ascii="Trebuchet MS" w:hAnsi="Trebuchet MS"/>
          <w:sz w:val="22"/>
          <w:szCs w:val="22"/>
        </w:rPr>
        <w:t>activităţi</w:t>
      </w:r>
      <w:proofErr w:type="spellEnd"/>
      <w:r w:rsidR="002026E1" w:rsidRPr="00DA6427">
        <w:rPr>
          <w:rFonts w:ascii="Trebuchet MS" w:hAnsi="Trebuchet MS"/>
          <w:sz w:val="22"/>
          <w:szCs w:val="22"/>
        </w:rPr>
        <w:t>, fără a se limita la acestea: activitățile turelor/schimburilor operative din cadrul locurilor de deținere precum și cele ale grupelor de intervenție</w:t>
      </w:r>
      <w:r w:rsidR="002606F6" w:rsidRPr="00DA6427">
        <w:rPr>
          <w:rFonts w:ascii="Trebuchet MS" w:hAnsi="Trebuchet MS"/>
          <w:sz w:val="22"/>
          <w:szCs w:val="22"/>
        </w:rPr>
        <w:t>;</w:t>
      </w:r>
    </w:p>
    <w:p w:rsidR="002606F6" w:rsidRPr="00DA6427" w:rsidRDefault="00353EC8" w:rsidP="002606F6">
      <w:pPr>
        <w:pStyle w:val="Listparagraf"/>
        <w:numPr>
          <w:ilvl w:val="0"/>
          <w:numId w:val="1"/>
        </w:numPr>
        <w:spacing w:line="276" w:lineRule="auto"/>
        <w:jc w:val="both"/>
        <w:rPr>
          <w:rFonts w:ascii="Trebuchet MS" w:hAnsi="Trebuchet MS"/>
          <w:sz w:val="22"/>
          <w:szCs w:val="22"/>
        </w:rPr>
      </w:pPr>
      <w:r w:rsidRPr="00DA6427">
        <w:rPr>
          <w:rFonts w:ascii="Trebuchet MS" w:hAnsi="Trebuchet MS"/>
          <w:sz w:val="22"/>
          <w:szCs w:val="22"/>
        </w:rPr>
        <w:t>i</w:t>
      </w:r>
      <w:r w:rsidR="004D3DD9" w:rsidRPr="00DA6427">
        <w:rPr>
          <w:rFonts w:ascii="Trebuchet MS" w:hAnsi="Trebuchet MS"/>
          <w:sz w:val="22"/>
          <w:szCs w:val="22"/>
        </w:rPr>
        <w:t>mplică în mod direct acordarea drepturilor persoanelor private de libertate</w:t>
      </w:r>
      <w:r w:rsidR="002606F6" w:rsidRPr="00DA6427">
        <w:rPr>
          <w:rFonts w:ascii="Trebuchet MS" w:hAnsi="Trebuchet MS"/>
          <w:sz w:val="22"/>
          <w:szCs w:val="22"/>
        </w:rPr>
        <w:t xml:space="preserve">. Pot fi considerate astfel de </w:t>
      </w:r>
      <w:proofErr w:type="spellStart"/>
      <w:r w:rsidR="002606F6" w:rsidRPr="00DA6427">
        <w:rPr>
          <w:rFonts w:ascii="Trebuchet MS" w:hAnsi="Trebuchet MS"/>
          <w:sz w:val="22"/>
          <w:szCs w:val="22"/>
        </w:rPr>
        <w:t>activităţi</w:t>
      </w:r>
      <w:proofErr w:type="spellEnd"/>
      <w:r w:rsidR="002606F6" w:rsidRPr="00DA6427">
        <w:rPr>
          <w:rFonts w:ascii="Trebuchet MS" w:hAnsi="Trebuchet MS"/>
          <w:sz w:val="22"/>
          <w:szCs w:val="22"/>
        </w:rPr>
        <w:t xml:space="preserve">, fără a se limita la acestea: activitățile structurii medicale (asistența medicală a persoanelor private de libertate), cele ale structurii operative (asigurarea plimbărilor și vizitelor a persoanelor private de libertate) sau cele </w:t>
      </w:r>
      <w:r w:rsidR="002606F6" w:rsidRPr="00DA6427">
        <w:rPr>
          <w:rFonts w:ascii="Trebuchet MS" w:hAnsi="Trebuchet MS"/>
          <w:sz w:val="22"/>
          <w:szCs w:val="22"/>
        </w:rPr>
        <w:lastRenderedPageBreak/>
        <w:t>ale structurii administrative (asigurarea hranei și condițiilor minime de cazare a persoanelor private de libertate);</w:t>
      </w:r>
    </w:p>
    <w:p w:rsidR="00B26C81" w:rsidRDefault="00353EC8" w:rsidP="00B26C81">
      <w:pPr>
        <w:pStyle w:val="Listparagraf"/>
        <w:numPr>
          <w:ilvl w:val="0"/>
          <w:numId w:val="1"/>
        </w:numPr>
        <w:spacing w:line="276" w:lineRule="auto"/>
        <w:jc w:val="both"/>
        <w:rPr>
          <w:rFonts w:ascii="Trebuchet MS" w:hAnsi="Trebuchet MS"/>
          <w:sz w:val="22"/>
          <w:szCs w:val="22"/>
        </w:rPr>
      </w:pPr>
      <w:r w:rsidRPr="00DA6427">
        <w:rPr>
          <w:rFonts w:ascii="Trebuchet MS" w:hAnsi="Trebuchet MS"/>
          <w:sz w:val="22"/>
          <w:szCs w:val="22"/>
        </w:rPr>
        <w:t>a</w:t>
      </w:r>
      <w:r w:rsidR="004D3DD9" w:rsidRPr="00DA6427">
        <w:rPr>
          <w:rFonts w:ascii="Trebuchet MS" w:hAnsi="Trebuchet MS"/>
          <w:sz w:val="22"/>
          <w:szCs w:val="22"/>
        </w:rPr>
        <w:t>sigură desfășurarea misiunilor de escortare</w:t>
      </w:r>
      <w:r w:rsidR="002606F6" w:rsidRPr="00DA6427">
        <w:rPr>
          <w:rFonts w:ascii="Trebuchet MS" w:hAnsi="Trebuchet MS"/>
          <w:sz w:val="22"/>
          <w:szCs w:val="22"/>
        </w:rPr>
        <w:t xml:space="preserve">. Pot fi considerate astfel de </w:t>
      </w:r>
      <w:proofErr w:type="spellStart"/>
      <w:r w:rsidR="002606F6" w:rsidRPr="00DA6427">
        <w:rPr>
          <w:rFonts w:ascii="Trebuchet MS" w:hAnsi="Trebuchet MS"/>
          <w:sz w:val="22"/>
          <w:szCs w:val="22"/>
        </w:rPr>
        <w:t>activităţi</w:t>
      </w:r>
      <w:proofErr w:type="spellEnd"/>
      <w:r w:rsidR="002606F6" w:rsidRPr="00DA6427">
        <w:rPr>
          <w:rFonts w:ascii="Trebuchet MS" w:hAnsi="Trebuchet MS"/>
          <w:sz w:val="22"/>
          <w:szCs w:val="22"/>
        </w:rPr>
        <w:t xml:space="preserve">, fără a se limita la acestea: activitățile de escortare la punctele de lucru, la organele judiciare, la </w:t>
      </w:r>
      <w:proofErr w:type="spellStart"/>
      <w:r w:rsidR="002606F6" w:rsidRPr="00DA6427">
        <w:rPr>
          <w:rFonts w:ascii="Trebuchet MS" w:hAnsi="Trebuchet MS"/>
          <w:sz w:val="22"/>
          <w:szCs w:val="22"/>
        </w:rPr>
        <w:t>unităţi</w:t>
      </w:r>
      <w:proofErr w:type="spellEnd"/>
      <w:r w:rsidR="002606F6" w:rsidRPr="00DA6427">
        <w:rPr>
          <w:rFonts w:ascii="Trebuchet MS" w:hAnsi="Trebuchet MS"/>
          <w:sz w:val="22"/>
          <w:szCs w:val="22"/>
        </w:rPr>
        <w:t xml:space="preserve"> medicale sau în alte locuri din afara unității de detenție, escortarea pentru participarea la funeralii sau pentru participarea la activități de reintegrare socială;</w:t>
      </w:r>
    </w:p>
    <w:p w:rsidR="00B26C81" w:rsidRPr="00B26C81" w:rsidRDefault="008E367B" w:rsidP="00B26C81">
      <w:pPr>
        <w:pStyle w:val="Listparagraf"/>
        <w:numPr>
          <w:ilvl w:val="0"/>
          <w:numId w:val="1"/>
        </w:numPr>
        <w:spacing w:line="276" w:lineRule="auto"/>
        <w:jc w:val="both"/>
        <w:rPr>
          <w:rFonts w:ascii="Trebuchet MS" w:hAnsi="Trebuchet MS"/>
          <w:sz w:val="22"/>
          <w:szCs w:val="22"/>
        </w:rPr>
      </w:pPr>
      <w:r w:rsidRPr="00B26C81">
        <w:rPr>
          <w:rFonts w:ascii="Trebuchet MS" w:hAnsi="Trebuchet MS"/>
          <w:sz w:val="22"/>
          <w:szCs w:val="22"/>
        </w:rPr>
        <w:t>au caracter neprevăzut și implicații semnificative asupra activității specifice din penitenciare sau la nivelul întregului sistem</w:t>
      </w:r>
      <w:r w:rsidR="00D54E10" w:rsidRPr="00B26C81">
        <w:rPr>
          <w:rFonts w:ascii="Trebuchet MS" w:hAnsi="Trebuchet MS"/>
          <w:sz w:val="22"/>
          <w:szCs w:val="22"/>
        </w:rPr>
        <w:t xml:space="preserve">. Pot fi considerate astfel de </w:t>
      </w:r>
      <w:proofErr w:type="spellStart"/>
      <w:r w:rsidR="00D54E10" w:rsidRPr="00B26C81">
        <w:rPr>
          <w:rFonts w:ascii="Trebuchet MS" w:hAnsi="Trebuchet MS"/>
          <w:sz w:val="22"/>
          <w:szCs w:val="22"/>
        </w:rPr>
        <w:t>activităţi</w:t>
      </w:r>
      <w:proofErr w:type="spellEnd"/>
      <w:r w:rsidR="00D54E10" w:rsidRPr="00B26C81">
        <w:rPr>
          <w:rFonts w:ascii="Trebuchet MS" w:hAnsi="Trebuchet MS"/>
          <w:sz w:val="22"/>
          <w:szCs w:val="22"/>
        </w:rPr>
        <w:t xml:space="preserve">, fără a se limita la acestea: </w:t>
      </w:r>
      <w:proofErr w:type="spellStart"/>
      <w:r w:rsidR="00D54E10" w:rsidRPr="00B26C81">
        <w:rPr>
          <w:rFonts w:ascii="Trebuchet MS" w:hAnsi="Trebuchet MS"/>
          <w:sz w:val="22"/>
          <w:szCs w:val="22"/>
        </w:rPr>
        <w:t>activităţile</w:t>
      </w:r>
      <w:proofErr w:type="spellEnd"/>
      <w:r w:rsidR="00D54E10" w:rsidRPr="00B26C81">
        <w:rPr>
          <w:rFonts w:ascii="Trebuchet MS" w:hAnsi="Trebuchet MS"/>
          <w:sz w:val="22"/>
          <w:szCs w:val="22"/>
        </w:rPr>
        <w:t xml:space="preserve"> </w:t>
      </w:r>
      <w:r w:rsidR="0079445B">
        <w:rPr>
          <w:rFonts w:ascii="Trebuchet MS" w:hAnsi="Trebuchet MS"/>
          <w:sz w:val="22"/>
          <w:szCs w:val="22"/>
        </w:rPr>
        <w:t>legate</w:t>
      </w:r>
      <w:r w:rsidR="00D54E10" w:rsidRPr="00B26C81">
        <w:rPr>
          <w:rFonts w:ascii="Trebuchet MS" w:hAnsi="Trebuchet MS"/>
          <w:sz w:val="22"/>
          <w:szCs w:val="22"/>
        </w:rPr>
        <w:t xml:space="preserve"> de punerea în libertate de persoanelor private de libertate, cele care privesc controalele inopinate, </w:t>
      </w:r>
      <w:proofErr w:type="spellStart"/>
      <w:r w:rsidR="00D54E10" w:rsidRPr="00B26C81">
        <w:rPr>
          <w:rFonts w:ascii="Trebuchet MS" w:hAnsi="Trebuchet MS"/>
          <w:sz w:val="22"/>
          <w:szCs w:val="22"/>
        </w:rPr>
        <w:t>activităţile</w:t>
      </w:r>
      <w:proofErr w:type="spellEnd"/>
      <w:r w:rsidR="00D54E10" w:rsidRPr="00B26C81">
        <w:rPr>
          <w:rFonts w:ascii="Trebuchet MS" w:hAnsi="Trebuchet MS"/>
          <w:sz w:val="22"/>
          <w:szCs w:val="22"/>
        </w:rPr>
        <w:t xml:space="preserve"> ur</w:t>
      </w:r>
      <w:r w:rsidR="006D564F" w:rsidRPr="00B26C81">
        <w:rPr>
          <w:rFonts w:ascii="Trebuchet MS" w:hAnsi="Trebuchet MS"/>
          <w:sz w:val="22"/>
          <w:szCs w:val="22"/>
        </w:rPr>
        <w:t>gente</w:t>
      </w:r>
      <w:r w:rsidR="00D54E10" w:rsidRPr="00B26C81">
        <w:rPr>
          <w:rFonts w:ascii="Trebuchet MS" w:hAnsi="Trebuchet MS"/>
          <w:sz w:val="22"/>
          <w:szCs w:val="22"/>
        </w:rPr>
        <w:t xml:space="preserve"> legate de bugetul </w:t>
      </w:r>
      <w:proofErr w:type="spellStart"/>
      <w:r w:rsidR="00D54E10" w:rsidRPr="00B26C81">
        <w:rPr>
          <w:rFonts w:ascii="Trebuchet MS" w:hAnsi="Trebuchet MS"/>
          <w:sz w:val="22"/>
          <w:szCs w:val="22"/>
        </w:rPr>
        <w:t>instituţiei</w:t>
      </w:r>
      <w:proofErr w:type="spellEnd"/>
      <w:r w:rsidR="00D54E10" w:rsidRPr="00B26C81">
        <w:rPr>
          <w:rFonts w:ascii="Trebuchet MS" w:hAnsi="Trebuchet MS"/>
          <w:sz w:val="22"/>
          <w:szCs w:val="22"/>
        </w:rPr>
        <w:t xml:space="preserve">, de </w:t>
      </w:r>
      <w:proofErr w:type="spellStart"/>
      <w:r w:rsidR="00D54E10" w:rsidRPr="00B26C81">
        <w:rPr>
          <w:rFonts w:ascii="Trebuchet MS" w:hAnsi="Trebuchet MS"/>
          <w:sz w:val="22"/>
          <w:szCs w:val="22"/>
        </w:rPr>
        <w:t>investiţii</w:t>
      </w:r>
      <w:proofErr w:type="spellEnd"/>
      <w:r w:rsidR="00D54E10" w:rsidRPr="00B26C81">
        <w:rPr>
          <w:rFonts w:ascii="Trebuchet MS" w:hAnsi="Trebuchet MS"/>
          <w:sz w:val="22"/>
          <w:szCs w:val="22"/>
        </w:rPr>
        <w:t xml:space="preserve">, de </w:t>
      </w:r>
      <w:proofErr w:type="spellStart"/>
      <w:r w:rsidR="00D54E10" w:rsidRPr="00B26C81">
        <w:rPr>
          <w:rFonts w:ascii="Trebuchet MS" w:hAnsi="Trebuchet MS"/>
          <w:sz w:val="22"/>
          <w:szCs w:val="22"/>
        </w:rPr>
        <w:t>achiziţii</w:t>
      </w:r>
      <w:proofErr w:type="spellEnd"/>
      <w:r w:rsidR="00D54E10" w:rsidRPr="00B26C81">
        <w:rPr>
          <w:rFonts w:ascii="Trebuchet MS" w:hAnsi="Trebuchet MS"/>
          <w:sz w:val="22"/>
          <w:szCs w:val="22"/>
        </w:rPr>
        <w:t xml:space="preserve"> publice, indiferent de sistemul de </w:t>
      </w:r>
      <w:proofErr w:type="spellStart"/>
      <w:r w:rsidR="00D54E10" w:rsidRPr="00B26C81">
        <w:rPr>
          <w:rFonts w:ascii="Trebuchet MS" w:hAnsi="Trebuchet MS"/>
          <w:sz w:val="22"/>
          <w:szCs w:val="22"/>
        </w:rPr>
        <w:t>finanţare</w:t>
      </w:r>
      <w:proofErr w:type="spellEnd"/>
      <w:r w:rsidR="00D54E10" w:rsidRPr="00B26C81">
        <w:rPr>
          <w:rFonts w:ascii="Trebuchet MS" w:hAnsi="Trebuchet MS"/>
          <w:sz w:val="22"/>
          <w:szCs w:val="22"/>
        </w:rPr>
        <w:t xml:space="preserve">, de salarizare </w:t>
      </w:r>
      <w:proofErr w:type="spellStart"/>
      <w:r w:rsidR="00D54E10" w:rsidRPr="00B26C81">
        <w:rPr>
          <w:rFonts w:ascii="Trebuchet MS" w:hAnsi="Trebuchet MS"/>
          <w:sz w:val="22"/>
          <w:szCs w:val="22"/>
        </w:rPr>
        <w:t>şi</w:t>
      </w:r>
      <w:proofErr w:type="spellEnd"/>
      <w:r w:rsidR="00D54E10" w:rsidRPr="00B26C81">
        <w:rPr>
          <w:rFonts w:ascii="Trebuchet MS" w:hAnsi="Trebuchet MS"/>
          <w:sz w:val="22"/>
          <w:szCs w:val="22"/>
        </w:rPr>
        <w:t xml:space="preserve"> acordare</w:t>
      </w:r>
      <w:r w:rsidR="0079445B">
        <w:rPr>
          <w:rFonts w:ascii="Trebuchet MS" w:hAnsi="Trebuchet MS"/>
          <w:sz w:val="22"/>
          <w:szCs w:val="22"/>
        </w:rPr>
        <w:t xml:space="preserve"> </w:t>
      </w:r>
      <w:r w:rsidR="00D54E10" w:rsidRPr="00B26C81">
        <w:rPr>
          <w:rFonts w:ascii="Trebuchet MS" w:hAnsi="Trebuchet MS"/>
          <w:sz w:val="22"/>
          <w:szCs w:val="22"/>
        </w:rPr>
        <w:t xml:space="preserve">a unor drepturi, contabilitate sau cele administrative, precum </w:t>
      </w:r>
      <w:proofErr w:type="spellStart"/>
      <w:r w:rsidR="00D54E10" w:rsidRPr="00B26C81">
        <w:rPr>
          <w:rFonts w:ascii="Trebuchet MS" w:hAnsi="Trebuchet MS"/>
          <w:sz w:val="22"/>
          <w:szCs w:val="22"/>
        </w:rPr>
        <w:t>şi</w:t>
      </w:r>
      <w:proofErr w:type="spellEnd"/>
      <w:r w:rsidR="00D54E10" w:rsidRPr="00B26C81">
        <w:rPr>
          <w:rFonts w:ascii="Trebuchet MS" w:hAnsi="Trebuchet MS"/>
          <w:sz w:val="22"/>
          <w:szCs w:val="22"/>
        </w:rPr>
        <w:t xml:space="preserve"> </w:t>
      </w:r>
      <w:proofErr w:type="spellStart"/>
      <w:r w:rsidR="00D54E10" w:rsidRPr="00B26C81">
        <w:rPr>
          <w:rFonts w:ascii="Trebuchet MS" w:hAnsi="Trebuchet MS"/>
          <w:sz w:val="22"/>
          <w:szCs w:val="22"/>
        </w:rPr>
        <w:t>activităţile</w:t>
      </w:r>
      <w:proofErr w:type="spellEnd"/>
      <w:r w:rsidR="00D54E10" w:rsidRPr="00B26C81">
        <w:rPr>
          <w:rFonts w:ascii="Trebuchet MS" w:hAnsi="Trebuchet MS"/>
          <w:sz w:val="22"/>
          <w:szCs w:val="22"/>
        </w:rPr>
        <w:t xml:space="preserve"> neprevăzute care </w:t>
      </w:r>
      <w:proofErr w:type="spellStart"/>
      <w:r w:rsidR="00D54E10" w:rsidRPr="00B26C81">
        <w:rPr>
          <w:rFonts w:ascii="Trebuchet MS" w:hAnsi="Trebuchet MS"/>
          <w:sz w:val="22"/>
          <w:szCs w:val="22"/>
        </w:rPr>
        <w:t>ţin</w:t>
      </w:r>
      <w:proofErr w:type="spellEnd"/>
      <w:r w:rsidR="00D54E10" w:rsidRPr="00B26C81">
        <w:rPr>
          <w:rFonts w:ascii="Trebuchet MS" w:hAnsi="Trebuchet MS"/>
          <w:sz w:val="22"/>
          <w:szCs w:val="22"/>
        </w:rPr>
        <w:t xml:space="preserve"> de conducerea, reprezentarea, angajarea </w:t>
      </w:r>
      <w:proofErr w:type="spellStart"/>
      <w:r w:rsidR="00D54E10" w:rsidRPr="00B26C81">
        <w:rPr>
          <w:rFonts w:ascii="Trebuchet MS" w:hAnsi="Trebuchet MS"/>
          <w:sz w:val="22"/>
          <w:szCs w:val="22"/>
        </w:rPr>
        <w:t>şi</w:t>
      </w:r>
      <w:proofErr w:type="spellEnd"/>
      <w:r w:rsidR="00D54E10" w:rsidRPr="00B26C81">
        <w:rPr>
          <w:rFonts w:ascii="Trebuchet MS" w:hAnsi="Trebuchet MS"/>
          <w:sz w:val="22"/>
          <w:szCs w:val="22"/>
        </w:rPr>
        <w:t xml:space="preserve"> coordonarea </w:t>
      </w:r>
      <w:proofErr w:type="spellStart"/>
      <w:r w:rsidR="00D54E10" w:rsidRPr="00B26C81">
        <w:rPr>
          <w:rFonts w:ascii="Trebuchet MS" w:hAnsi="Trebuchet MS"/>
          <w:sz w:val="22"/>
          <w:szCs w:val="22"/>
        </w:rPr>
        <w:t>instituţiei</w:t>
      </w:r>
      <w:proofErr w:type="spellEnd"/>
      <w:r w:rsidR="00D54E10" w:rsidRPr="00B26C81">
        <w:rPr>
          <w:rFonts w:ascii="Trebuchet MS" w:hAnsi="Trebuchet MS"/>
          <w:sz w:val="22"/>
          <w:szCs w:val="22"/>
        </w:rPr>
        <w:t xml:space="preserve">. </w:t>
      </w:r>
    </w:p>
    <w:p w:rsidR="002606F6" w:rsidRPr="00DA6427" w:rsidRDefault="002606F6" w:rsidP="002606F6">
      <w:pPr>
        <w:autoSpaceDE w:val="0"/>
        <w:autoSpaceDN w:val="0"/>
        <w:adjustRightInd w:val="0"/>
        <w:spacing w:line="276" w:lineRule="auto"/>
        <w:ind w:right="-151"/>
        <w:jc w:val="both"/>
        <w:rPr>
          <w:rFonts w:ascii="Trebuchet MS" w:hAnsi="Trebuchet MS"/>
          <w:sz w:val="22"/>
          <w:szCs w:val="22"/>
        </w:rPr>
      </w:pPr>
    </w:p>
    <w:p w:rsidR="00D91FB3" w:rsidRPr="00DA6427" w:rsidRDefault="00134784"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Art. </w:t>
      </w:r>
      <w:r w:rsidR="004A23FF" w:rsidRPr="00DA6427">
        <w:rPr>
          <w:rFonts w:ascii="Trebuchet MS" w:hAnsi="Trebuchet MS"/>
          <w:sz w:val="22"/>
          <w:szCs w:val="22"/>
        </w:rPr>
        <w:t>7</w:t>
      </w:r>
      <w:r w:rsidRPr="00DA6427">
        <w:rPr>
          <w:rFonts w:ascii="Trebuchet MS" w:hAnsi="Trebuchet MS"/>
          <w:sz w:val="22"/>
          <w:szCs w:val="22"/>
        </w:rPr>
        <w:t xml:space="preserve"> </w:t>
      </w:r>
      <w:r w:rsidR="00D91FB3" w:rsidRPr="00DA6427">
        <w:rPr>
          <w:rFonts w:ascii="Trebuchet MS" w:hAnsi="Trebuchet MS"/>
          <w:sz w:val="22"/>
          <w:szCs w:val="22"/>
        </w:rPr>
        <w:t>–</w:t>
      </w:r>
      <w:r w:rsidRPr="00DA6427">
        <w:rPr>
          <w:rFonts w:ascii="Trebuchet MS" w:hAnsi="Trebuchet MS"/>
          <w:sz w:val="22"/>
          <w:szCs w:val="22"/>
        </w:rPr>
        <w:t xml:space="preserve"> </w:t>
      </w:r>
      <w:r w:rsidR="00D91FB3" w:rsidRPr="00DA6427">
        <w:rPr>
          <w:rFonts w:ascii="Trebuchet MS" w:hAnsi="Trebuchet MS"/>
          <w:sz w:val="22"/>
          <w:szCs w:val="22"/>
        </w:rPr>
        <w:t>(1) Prestarea muncii suplimentare se realizează în baza dispoziției scrise a șefului ierarhic</w:t>
      </w:r>
      <w:r w:rsidR="00913389" w:rsidRPr="00DA6427">
        <w:rPr>
          <w:rFonts w:ascii="Trebuchet MS" w:hAnsi="Trebuchet MS"/>
          <w:sz w:val="22"/>
          <w:szCs w:val="22"/>
        </w:rPr>
        <w:t>,</w:t>
      </w:r>
      <w:r w:rsidR="007D1C46" w:rsidRPr="00DA6427">
        <w:rPr>
          <w:rFonts w:ascii="Trebuchet MS" w:hAnsi="Trebuchet MS"/>
          <w:sz w:val="22"/>
          <w:szCs w:val="22"/>
        </w:rPr>
        <w:t xml:space="preserve"> </w:t>
      </w:r>
      <w:r w:rsidR="00F535D6" w:rsidRPr="00DA6427">
        <w:rPr>
          <w:rFonts w:ascii="Trebuchet MS" w:hAnsi="Trebuchet MS"/>
          <w:sz w:val="22"/>
          <w:szCs w:val="22"/>
        </w:rPr>
        <w:t>aprobată</w:t>
      </w:r>
      <w:r w:rsidR="007D1C46" w:rsidRPr="00DA6427">
        <w:rPr>
          <w:rFonts w:ascii="Trebuchet MS" w:hAnsi="Trebuchet MS"/>
          <w:sz w:val="22"/>
          <w:szCs w:val="22"/>
        </w:rPr>
        <w:t xml:space="preserve"> de directorul unității,</w:t>
      </w:r>
      <w:r w:rsidR="0052546C" w:rsidRPr="00DA6427">
        <w:rPr>
          <w:rFonts w:ascii="Trebuchet MS" w:hAnsi="Trebuchet MS"/>
          <w:sz w:val="22"/>
          <w:szCs w:val="22"/>
        </w:rPr>
        <w:t xml:space="preserve"> prevăzută în </w:t>
      </w:r>
      <w:r w:rsidR="007A0571" w:rsidRPr="00DA6427">
        <w:rPr>
          <w:rFonts w:ascii="Trebuchet MS" w:hAnsi="Trebuchet MS"/>
          <w:sz w:val="22"/>
          <w:szCs w:val="22"/>
        </w:rPr>
        <w:t>Anexa nr. 1</w:t>
      </w:r>
      <w:r w:rsidR="0052546C" w:rsidRPr="00DA6427">
        <w:rPr>
          <w:rFonts w:ascii="Trebuchet MS" w:hAnsi="Trebuchet MS"/>
          <w:sz w:val="22"/>
          <w:szCs w:val="22"/>
        </w:rPr>
        <w:t xml:space="preserve"> care face parte integrantă din prezentul ordin</w:t>
      </w:r>
      <w:r w:rsidR="00F331A8" w:rsidRPr="00DA6427">
        <w:rPr>
          <w:rFonts w:ascii="Trebuchet MS" w:hAnsi="Trebuchet MS"/>
          <w:sz w:val="22"/>
          <w:szCs w:val="22"/>
        </w:rPr>
        <w:t>.</w:t>
      </w:r>
      <w:r w:rsidR="00215B79" w:rsidRPr="00DA6427">
        <w:rPr>
          <w:rFonts w:ascii="Trebuchet MS" w:hAnsi="Trebuchet MS"/>
          <w:sz w:val="22"/>
          <w:szCs w:val="22"/>
        </w:rPr>
        <w:t xml:space="preserve"> </w:t>
      </w:r>
    </w:p>
    <w:p w:rsidR="00F331A8" w:rsidRPr="00DA6427" w:rsidRDefault="00843602"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(2</w:t>
      </w:r>
      <w:r w:rsidR="00F331A8" w:rsidRPr="00DA6427">
        <w:rPr>
          <w:rFonts w:ascii="Trebuchet MS" w:hAnsi="Trebuchet MS"/>
          <w:sz w:val="22"/>
          <w:szCs w:val="22"/>
        </w:rPr>
        <w:t xml:space="preserve">) </w:t>
      </w:r>
      <w:r w:rsidRPr="00DA6427">
        <w:rPr>
          <w:rFonts w:ascii="Trebuchet MS" w:hAnsi="Trebuchet MS"/>
          <w:sz w:val="22"/>
          <w:szCs w:val="22"/>
        </w:rPr>
        <w:t>În cazul orelor suplimen</w:t>
      </w:r>
      <w:r w:rsidR="00F43066" w:rsidRPr="00DA6427">
        <w:rPr>
          <w:rFonts w:ascii="Trebuchet MS" w:hAnsi="Trebuchet MS"/>
          <w:sz w:val="22"/>
          <w:szCs w:val="22"/>
        </w:rPr>
        <w:t>tare prestate</w:t>
      </w:r>
      <w:r w:rsidR="00D57FF9" w:rsidRPr="00DA6427">
        <w:rPr>
          <w:rFonts w:ascii="Trebuchet MS" w:hAnsi="Trebuchet MS"/>
          <w:color w:val="FF0000"/>
          <w:sz w:val="22"/>
          <w:szCs w:val="22"/>
        </w:rPr>
        <w:t xml:space="preserve"> </w:t>
      </w:r>
      <w:r w:rsidR="00DD0282">
        <w:rPr>
          <w:rFonts w:ascii="Trebuchet MS" w:hAnsi="Trebuchet MS"/>
          <w:sz w:val="22"/>
          <w:szCs w:val="22"/>
        </w:rPr>
        <w:t>în condițiile art. 1 alin. (1</w:t>
      </w:r>
      <w:r w:rsidR="00D57FF9" w:rsidRPr="00DA6427">
        <w:rPr>
          <w:rFonts w:ascii="Trebuchet MS" w:hAnsi="Trebuchet MS"/>
          <w:sz w:val="22"/>
          <w:szCs w:val="22"/>
        </w:rPr>
        <w:t>)</w:t>
      </w:r>
      <w:r w:rsidR="00CD28F0" w:rsidRPr="00DA6427">
        <w:rPr>
          <w:rFonts w:ascii="Trebuchet MS" w:hAnsi="Trebuchet MS"/>
          <w:sz w:val="22"/>
          <w:szCs w:val="22"/>
        </w:rPr>
        <w:t xml:space="preserve"> și</w:t>
      </w:r>
      <w:r w:rsidR="00F43066" w:rsidRPr="00DA6427">
        <w:rPr>
          <w:rFonts w:ascii="Trebuchet MS" w:hAnsi="Trebuchet MS"/>
          <w:sz w:val="22"/>
          <w:szCs w:val="22"/>
        </w:rPr>
        <w:t xml:space="preserve"> necompensate cu timp liber corespunzător în următoarele 90 de zile,  </w:t>
      </w:r>
      <w:r w:rsidRPr="00DA6427">
        <w:rPr>
          <w:rFonts w:ascii="Trebuchet MS" w:hAnsi="Trebuchet MS"/>
          <w:sz w:val="22"/>
          <w:szCs w:val="22"/>
        </w:rPr>
        <w:t>dispoziția emisă trebuie să menționeze, în mod obligatoriu, încadrarea activității dispuse în una dintre condițiile prevăzute la art. 6.</w:t>
      </w:r>
    </w:p>
    <w:p w:rsidR="00D91FB3" w:rsidRPr="00DA6427" w:rsidRDefault="00D91FB3"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w:t>
      </w:r>
      <w:r w:rsidR="00843602" w:rsidRPr="00DA6427">
        <w:rPr>
          <w:rFonts w:ascii="Trebuchet MS" w:hAnsi="Trebuchet MS"/>
          <w:sz w:val="22"/>
          <w:szCs w:val="22"/>
        </w:rPr>
        <w:t>3</w:t>
      </w:r>
      <w:r w:rsidRPr="00DA6427">
        <w:rPr>
          <w:rFonts w:ascii="Trebuchet MS" w:hAnsi="Trebuchet MS"/>
          <w:sz w:val="22"/>
          <w:szCs w:val="22"/>
        </w:rPr>
        <w:t>) Dispunerea în scris a muncii suplimentare se va consemna</w:t>
      </w:r>
      <w:r w:rsidR="00DD0282">
        <w:rPr>
          <w:rFonts w:ascii="Trebuchet MS" w:hAnsi="Trebuchet MS"/>
          <w:sz w:val="22"/>
          <w:szCs w:val="22"/>
        </w:rPr>
        <w:t>,</w:t>
      </w:r>
      <w:r w:rsidRPr="00DA6427">
        <w:rPr>
          <w:rFonts w:ascii="Trebuchet MS" w:hAnsi="Trebuchet MS"/>
          <w:sz w:val="22"/>
          <w:szCs w:val="22"/>
        </w:rPr>
        <w:t xml:space="preserve"> de regulă</w:t>
      </w:r>
      <w:r w:rsidR="00DD0282">
        <w:rPr>
          <w:rFonts w:ascii="Trebuchet MS" w:hAnsi="Trebuchet MS"/>
          <w:sz w:val="22"/>
          <w:szCs w:val="22"/>
        </w:rPr>
        <w:t>,</w:t>
      </w:r>
      <w:r w:rsidRPr="00DA6427">
        <w:rPr>
          <w:rFonts w:ascii="Trebuchet MS" w:hAnsi="Trebuchet MS"/>
          <w:sz w:val="22"/>
          <w:szCs w:val="22"/>
        </w:rPr>
        <w:t xml:space="preserve"> anterior efectuării sau în maximum </w:t>
      </w:r>
      <w:r w:rsidR="00114A65" w:rsidRPr="00DA6427">
        <w:rPr>
          <w:rFonts w:ascii="Trebuchet MS" w:hAnsi="Trebuchet MS"/>
          <w:sz w:val="22"/>
          <w:szCs w:val="22"/>
        </w:rPr>
        <w:t>două zile</w:t>
      </w:r>
      <w:r w:rsidRPr="00DA6427">
        <w:rPr>
          <w:rFonts w:ascii="Trebuchet MS" w:hAnsi="Trebuchet MS"/>
          <w:sz w:val="22"/>
          <w:szCs w:val="22"/>
        </w:rPr>
        <w:t xml:space="preserve"> lucr</w:t>
      </w:r>
      <w:r w:rsidR="0052546C" w:rsidRPr="00DA6427">
        <w:rPr>
          <w:rFonts w:ascii="Trebuchet MS" w:hAnsi="Trebuchet MS"/>
          <w:sz w:val="22"/>
          <w:szCs w:val="22"/>
        </w:rPr>
        <w:t>ătoare de la prestarea acesteia</w:t>
      </w:r>
      <w:r w:rsidR="00E97FB5" w:rsidRPr="00DA6427">
        <w:rPr>
          <w:rFonts w:ascii="Trebuchet MS" w:hAnsi="Trebuchet MS"/>
          <w:sz w:val="22"/>
          <w:szCs w:val="22"/>
        </w:rPr>
        <w:t>.</w:t>
      </w:r>
    </w:p>
    <w:p w:rsidR="00843602" w:rsidRPr="00DA6427" w:rsidRDefault="00215B79"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w:t>
      </w:r>
      <w:r w:rsidR="00B34B19" w:rsidRPr="00DA6427">
        <w:rPr>
          <w:rFonts w:ascii="Trebuchet MS" w:hAnsi="Trebuchet MS"/>
          <w:sz w:val="22"/>
          <w:szCs w:val="22"/>
        </w:rPr>
        <w:t>4</w:t>
      </w:r>
      <w:r w:rsidR="000F1B92" w:rsidRPr="00DA6427">
        <w:rPr>
          <w:rFonts w:ascii="Trebuchet MS" w:hAnsi="Trebuchet MS"/>
          <w:sz w:val="22"/>
          <w:szCs w:val="22"/>
        </w:rPr>
        <w:t xml:space="preserve">) </w:t>
      </w:r>
      <w:r w:rsidR="00843602" w:rsidRPr="00DA6427">
        <w:rPr>
          <w:rFonts w:ascii="Trebuchet MS" w:hAnsi="Trebuchet MS"/>
          <w:sz w:val="22"/>
          <w:szCs w:val="22"/>
        </w:rPr>
        <w:t>În cazul misiunilor externe, efectuarea muncii suplimentare se realizează în baz</w:t>
      </w:r>
      <w:r w:rsidR="00DD0282">
        <w:rPr>
          <w:rFonts w:ascii="Trebuchet MS" w:hAnsi="Trebuchet MS"/>
          <w:sz w:val="22"/>
          <w:szCs w:val="22"/>
        </w:rPr>
        <w:t>a notei de oportunitate aprobate</w:t>
      </w:r>
      <w:r w:rsidR="00843602" w:rsidRPr="00DA6427">
        <w:rPr>
          <w:rFonts w:ascii="Trebuchet MS" w:hAnsi="Trebuchet MS"/>
          <w:sz w:val="22"/>
          <w:szCs w:val="22"/>
        </w:rPr>
        <w:t xml:space="preserve"> de ordonatorul principal de credite. Raportul privind rezultatele deplasării în străinătate în interes de serviciu trebuie să includă mențiunea privind numărul de ore suplimentare prestate, precum și încadrarea activității desfășurate în una dintre condițiile prevăzute la art. 6. </w:t>
      </w:r>
    </w:p>
    <w:p w:rsidR="00843602" w:rsidRPr="00DA6427" w:rsidRDefault="005B0B18"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w:t>
      </w:r>
      <w:r w:rsidR="00B34B19" w:rsidRPr="00DA6427">
        <w:rPr>
          <w:rFonts w:ascii="Trebuchet MS" w:hAnsi="Trebuchet MS"/>
          <w:sz w:val="22"/>
          <w:szCs w:val="22"/>
        </w:rPr>
        <w:t>5</w:t>
      </w:r>
      <w:r w:rsidR="000F1B92" w:rsidRPr="00DA6427">
        <w:rPr>
          <w:rFonts w:ascii="Trebuchet MS" w:hAnsi="Trebuchet MS"/>
          <w:sz w:val="22"/>
          <w:szCs w:val="22"/>
        </w:rPr>
        <w:t>)</w:t>
      </w:r>
      <w:r w:rsidR="00E16B6B" w:rsidRPr="00DA6427">
        <w:rPr>
          <w:rFonts w:ascii="Trebuchet MS" w:hAnsi="Trebuchet MS"/>
          <w:b/>
          <w:sz w:val="22"/>
          <w:szCs w:val="22"/>
        </w:rPr>
        <w:t xml:space="preserve"> </w:t>
      </w:r>
      <w:r w:rsidR="00843602" w:rsidRPr="00DA6427">
        <w:rPr>
          <w:rFonts w:ascii="Trebuchet MS" w:hAnsi="Trebuchet MS"/>
          <w:sz w:val="22"/>
          <w:szCs w:val="22"/>
        </w:rPr>
        <w:t xml:space="preserve">În situații deosebite care impun deplasarea în afara localității în care se află instituția/unitatea, persoana care a efectuat muncă suplimentară pe durata misiunii are obligația de a întocmi o notă-raport, pe care o înaintează spre </w:t>
      </w:r>
      <w:r w:rsidR="00AD7A45" w:rsidRPr="00DA6427">
        <w:rPr>
          <w:rFonts w:ascii="Trebuchet MS" w:hAnsi="Trebuchet MS"/>
          <w:sz w:val="22"/>
          <w:szCs w:val="22"/>
        </w:rPr>
        <w:t>avizarea</w:t>
      </w:r>
      <w:r w:rsidR="00843602" w:rsidRPr="00DA6427">
        <w:rPr>
          <w:rFonts w:ascii="Trebuchet MS" w:hAnsi="Trebuchet MS"/>
          <w:sz w:val="22"/>
          <w:szCs w:val="22"/>
        </w:rPr>
        <w:t xml:space="preserve"> șefului ierarhic</w:t>
      </w:r>
      <w:r w:rsidR="00AD7A45" w:rsidRPr="00DA6427">
        <w:rPr>
          <w:rFonts w:ascii="Trebuchet MS" w:hAnsi="Trebuchet MS"/>
          <w:sz w:val="22"/>
          <w:szCs w:val="22"/>
        </w:rPr>
        <w:t xml:space="preserve"> și aprobarea directorului unității</w:t>
      </w:r>
      <w:r w:rsidR="00843602" w:rsidRPr="00DA6427">
        <w:rPr>
          <w:rFonts w:ascii="Trebuchet MS" w:hAnsi="Trebuchet MS"/>
          <w:sz w:val="22"/>
          <w:szCs w:val="22"/>
        </w:rPr>
        <w:t xml:space="preserve">, în termen de cel mult </w:t>
      </w:r>
      <w:r w:rsidR="00AD7A45" w:rsidRPr="00DA6427">
        <w:rPr>
          <w:rFonts w:ascii="Trebuchet MS" w:hAnsi="Trebuchet MS"/>
          <w:sz w:val="22"/>
          <w:szCs w:val="22"/>
        </w:rPr>
        <w:t>două</w:t>
      </w:r>
      <w:r w:rsidR="00843602" w:rsidRPr="00DA6427">
        <w:rPr>
          <w:rFonts w:ascii="Trebuchet MS" w:hAnsi="Trebuchet MS"/>
          <w:sz w:val="22"/>
          <w:szCs w:val="22"/>
        </w:rPr>
        <w:t xml:space="preserve"> zile lucrătoare de la întoarcerea din misiune. Nota-raport trebuie să conțină mențiunea privind numărul de ore suplimentare prestate, precum și încadrarea activității desfășurate în una dintre condițiile prevăzute la art. 6.</w:t>
      </w:r>
    </w:p>
    <w:p w:rsidR="00D57FF9" w:rsidRPr="00DA6427" w:rsidRDefault="00D57FF9"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w:t>
      </w:r>
      <w:r w:rsidR="00B34B19" w:rsidRPr="00DA6427">
        <w:rPr>
          <w:rFonts w:ascii="Trebuchet MS" w:hAnsi="Trebuchet MS"/>
          <w:sz w:val="22"/>
          <w:szCs w:val="22"/>
        </w:rPr>
        <w:t>6</w:t>
      </w:r>
      <w:r w:rsidRPr="00DA6427">
        <w:rPr>
          <w:rFonts w:ascii="Trebuchet MS" w:hAnsi="Trebuchet MS"/>
          <w:sz w:val="22"/>
          <w:szCs w:val="22"/>
        </w:rPr>
        <w:t>) Dispozițiile emise pentru efectuarea orelor suplimentare în condițiile art. 1 alin. (1), anterior intrării în vigoare a prezentului ordin, vor fi completate</w:t>
      </w:r>
      <w:r w:rsidR="00A35588" w:rsidRPr="00DA6427">
        <w:rPr>
          <w:rFonts w:ascii="Trebuchet MS" w:hAnsi="Trebuchet MS"/>
          <w:color w:val="FF0000"/>
          <w:sz w:val="22"/>
          <w:szCs w:val="22"/>
        </w:rPr>
        <w:t xml:space="preserve"> </w:t>
      </w:r>
      <w:r w:rsidRPr="00DA6427">
        <w:rPr>
          <w:rFonts w:ascii="Trebuchet MS" w:hAnsi="Trebuchet MS"/>
          <w:sz w:val="22"/>
          <w:szCs w:val="22"/>
        </w:rPr>
        <w:t>cu mențiuni privitoare la încadrarea, după caz, în una dintre condițiile prevăzute la art. 6, conform modelului prevăzut în Anexa 1.</w:t>
      </w:r>
    </w:p>
    <w:p w:rsidR="004D17A5" w:rsidRPr="00DA6427" w:rsidRDefault="004D17A5" w:rsidP="00B41E4A">
      <w:pPr>
        <w:autoSpaceDE w:val="0"/>
        <w:autoSpaceDN w:val="0"/>
        <w:adjustRightInd w:val="0"/>
        <w:spacing w:line="276" w:lineRule="auto"/>
        <w:ind w:right="-151"/>
        <w:jc w:val="both"/>
        <w:rPr>
          <w:rFonts w:ascii="Trebuchet MS" w:hAnsi="Trebuchet MS"/>
          <w:sz w:val="22"/>
          <w:szCs w:val="22"/>
        </w:rPr>
      </w:pPr>
    </w:p>
    <w:p w:rsidR="009A52A6" w:rsidRPr="00DA6427" w:rsidRDefault="00087B57"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Art. 8</w:t>
      </w:r>
      <w:r w:rsidR="00134784" w:rsidRPr="00DA6427">
        <w:rPr>
          <w:rFonts w:ascii="Trebuchet MS" w:hAnsi="Trebuchet MS"/>
          <w:sz w:val="22"/>
          <w:szCs w:val="22"/>
        </w:rPr>
        <w:t xml:space="preserve"> - (1) Plata majorării </w:t>
      </w:r>
      <w:r w:rsidR="009A52A6" w:rsidRPr="00DA6427">
        <w:rPr>
          <w:rFonts w:ascii="Trebuchet MS" w:hAnsi="Trebuchet MS"/>
          <w:sz w:val="22"/>
          <w:szCs w:val="22"/>
        </w:rPr>
        <w:t>pentru munca suplimentară</w:t>
      </w:r>
      <w:r w:rsidR="00AD7A45" w:rsidRPr="00DA6427">
        <w:rPr>
          <w:rFonts w:ascii="Trebuchet MS" w:hAnsi="Trebuchet MS"/>
          <w:sz w:val="22"/>
          <w:szCs w:val="22"/>
        </w:rPr>
        <w:t>, prestată în condițiile art. 1 alin. (1),</w:t>
      </w:r>
      <w:r w:rsidR="009A52A6" w:rsidRPr="00DA6427">
        <w:rPr>
          <w:rFonts w:ascii="Trebuchet MS" w:hAnsi="Trebuchet MS"/>
          <w:sz w:val="22"/>
          <w:szCs w:val="22"/>
        </w:rPr>
        <w:t xml:space="preserve"> se efectuează cu aprobarea ordonatorului ierarhic superior, pe baza unui raport justificativ al </w:t>
      </w:r>
      <w:r w:rsidR="009A52A6" w:rsidRPr="00DA6427">
        <w:rPr>
          <w:rFonts w:ascii="Trebuchet MS" w:hAnsi="Trebuchet MS"/>
          <w:sz w:val="22"/>
          <w:szCs w:val="22"/>
        </w:rPr>
        <w:lastRenderedPageBreak/>
        <w:t>ordonatorul</w:t>
      </w:r>
      <w:r w:rsidR="00AD7A45" w:rsidRPr="00DA6427">
        <w:rPr>
          <w:rFonts w:ascii="Trebuchet MS" w:hAnsi="Trebuchet MS"/>
          <w:sz w:val="22"/>
          <w:szCs w:val="22"/>
        </w:rPr>
        <w:t xml:space="preserve">ui de credite la nivelul căruia </w:t>
      </w:r>
      <w:r w:rsidR="009A52A6" w:rsidRPr="00DA6427">
        <w:rPr>
          <w:rFonts w:ascii="Trebuchet MS" w:hAnsi="Trebuchet MS"/>
          <w:sz w:val="22"/>
          <w:szCs w:val="22"/>
        </w:rPr>
        <w:t>s-a prestat munca suplimentară, în care sunt prezentate motivele pentru care nu a fost posibilă acordarea timpului liber core</w:t>
      </w:r>
      <w:r w:rsidR="00AD0615" w:rsidRPr="00DA6427">
        <w:rPr>
          <w:rFonts w:ascii="Trebuchet MS" w:hAnsi="Trebuchet MS"/>
          <w:sz w:val="22"/>
          <w:szCs w:val="22"/>
        </w:rPr>
        <w:t xml:space="preserve">spunzător, potrivit </w:t>
      </w:r>
      <w:r w:rsidR="007A0571" w:rsidRPr="00DA6427">
        <w:rPr>
          <w:rFonts w:ascii="Trebuchet MS" w:hAnsi="Trebuchet MS"/>
          <w:sz w:val="22"/>
          <w:szCs w:val="22"/>
        </w:rPr>
        <w:t>Anexei nr. 2</w:t>
      </w:r>
      <w:r w:rsidR="009A52A6" w:rsidRPr="00DA6427">
        <w:rPr>
          <w:rFonts w:ascii="Trebuchet MS" w:hAnsi="Trebuchet MS"/>
          <w:sz w:val="22"/>
          <w:szCs w:val="22"/>
        </w:rPr>
        <w:t xml:space="preserve"> care fac</w:t>
      </w:r>
      <w:r w:rsidR="002210C9" w:rsidRPr="00DA6427">
        <w:rPr>
          <w:rFonts w:ascii="Trebuchet MS" w:hAnsi="Trebuchet MS"/>
          <w:sz w:val="22"/>
          <w:szCs w:val="22"/>
        </w:rPr>
        <w:t>e</w:t>
      </w:r>
      <w:r w:rsidR="009A52A6" w:rsidRPr="00DA6427">
        <w:rPr>
          <w:rFonts w:ascii="Trebuchet MS" w:hAnsi="Trebuchet MS"/>
          <w:sz w:val="22"/>
          <w:szCs w:val="22"/>
        </w:rPr>
        <w:t xml:space="preserve"> parte integrantă din prezentul ordin</w:t>
      </w:r>
      <w:r w:rsidR="002210C9" w:rsidRPr="00DA6427">
        <w:rPr>
          <w:rFonts w:ascii="Trebuchet MS" w:hAnsi="Trebuchet MS"/>
          <w:sz w:val="22"/>
          <w:szCs w:val="22"/>
        </w:rPr>
        <w:t>.</w:t>
      </w:r>
      <w:r w:rsidR="009A52A6" w:rsidRPr="00DA6427">
        <w:rPr>
          <w:rFonts w:ascii="Trebuchet MS" w:hAnsi="Trebuchet MS"/>
          <w:sz w:val="22"/>
          <w:szCs w:val="22"/>
        </w:rPr>
        <w:t xml:space="preserve"> </w:t>
      </w:r>
    </w:p>
    <w:p w:rsidR="00D51BE9" w:rsidRPr="00DA6427" w:rsidRDefault="00D51BE9"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(2) Raportul justificativ este însoțit de centralizatorul lunar al fiecărei structuri, potrivit Anexei nr. </w:t>
      </w:r>
      <w:r w:rsidR="007A0571" w:rsidRPr="00DA6427">
        <w:rPr>
          <w:rFonts w:ascii="Trebuchet MS" w:hAnsi="Trebuchet MS"/>
          <w:sz w:val="22"/>
          <w:szCs w:val="22"/>
        </w:rPr>
        <w:t>3</w:t>
      </w:r>
      <w:r w:rsidRPr="00DA6427">
        <w:rPr>
          <w:rFonts w:ascii="Trebuchet MS" w:hAnsi="Trebuchet MS"/>
          <w:sz w:val="22"/>
          <w:szCs w:val="22"/>
        </w:rPr>
        <w:t xml:space="preserve"> care face part</w:t>
      </w:r>
      <w:r w:rsidR="00103123" w:rsidRPr="00DA6427">
        <w:rPr>
          <w:rFonts w:ascii="Trebuchet MS" w:hAnsi="Trebuchet MS"/>
          <w:sz w:val="22"/>
          <w:szCs w:val="22"/>
        </w:rPr>
        <w:t>e integrantă din prezentul ordin.</w:t>
      </w:r>
      <w:r w:rsidRPr="00DA6427">
        <w:rPr>
          <w:rFonts w:ascii="Trebuchet MS" w:hAnsi="Trebuchet MS"/>
          <w:sz w:val="22"/>
          <w:szCs w:val="22"/>
        </w:rPr>
        <w:t xml:space="preserve"> </w:t>
      </w:r>
    </w:p>
    <w:p w:rsidR="00103123" w:rsidRPr="00DA6427" w:rsidRDefault="00103123"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(3) </w:t>
      </w:r>
      <w:r w:rsidR="00324927" w:rsidRPr="00DA6427">
        <w:rPr>
          <w:rFonts w:ascii="Trebuchet MS" w:hAnsi="Trebuchet MS"/>
          <w:sz w:val="22"/>
          <w:szCs w:val="22"/>
        </w:rPr>
        <w:t xml:space="preserve">Ordonatorii de credite desemnează persoanele din fiecare structură cu atribuții de întocmire a centralizatorului lunar prevăzut la alin. (2). Centralizatorul se avizează de către șeful ierarhic și se aprobă de către ordonatorul de credite </w:t>
      </w:r>
      <w:r w:rsidR="00EE6AF6" w:rsidRPr="00DA6427">
        <w:rPr>
          <w:rFonts w:ascii="Trebuchet MS" w:hAnsi="Trebuchet MS"/>
          <w:sz w:val="22"/>
          <w:szCs w:val="22"/>
        </w:rPr>
        <w:t xml:space="preserve">al instituției/unității la nivelul căreia s-a prestat munca suplimentară </w:t>
      </w:r>
      <w:r w:rsidR="00324927" w:rsidRPr="00DA6427">
        <w:rPr>
          <w:rFonts w:ascii="Trebuchet MS" w:hAnsi="Trebuchet MS"/>
          <w:sz w:val="22"/>
          <w:szCs w:val="22"/>
        </w:rPr>
        <w:t>s</w:t>
      </w:r>
      <w:r w:rsidR="00324927" w:rsidRPr="00DA6427">
        <w:rPr>
          <w:rFonts w:ascii="Trebuchet MS" w:hAnsi="Trebuchet MS"/>
          <w:sz w:val="22"/>
          <w:szCs w:val="22"/>
          <w:lang w:val="en-GB"/>
        </w:rPr>
        <w:t xml:space="preserve">au, </w:t>
      </w:r>
      <w:proofErr w:type="spellStart"/>
      <w:r w:rsidR="00324927" w:rsidRPr="00DA6427">
        <w:rPr>
          <w:rFonts w:ascii="Trebuchet MS" w:hAnsi="Trebuchet MS"/>
          <w:sz w:val="22"/>
          <w:szCs w:val="22"/>
          <w:lang w:val="en-GB"/>
        </w:rPr>
        <w:t>după</w:t>
      </w:r>
      <w:proofErr w:type="spellEnd"/>
      <w:r w:rsidR="00324927" w:rsidRPr="00DA6427">
        <w:rPr>
          <w:rFonts w:ascii="Trebuchet MS" w:hAnsi="Trebuchet MS"/>
          <w:sz w:val="22"/>
          <w:szCs w:val="22"/>
          <w:lang w:val="en-GB"/>
        </w:rPr>
        <w:t xml:space="preserve"> </w:t>
      </w:r>
      <w:proofErr w:type="spellStart"/>
      <w:r w:rsidR="00324927" w:rsidRPr="00DA6427">
        <w:rPr>
          <w:rFonts w:ascii="Trebuchet MS" w:hAnsi="Trebuchet MS"/>
          <w:sz w:val="22"/>
          <w:szCs w:val="22"/>
          <w:lang w:val="en-GB"/>
        </w:rPr>
        <w:t>caz</w:t>
      </w:r>
      <w:proofErr w:type="spellEnd"/>
      <w:r w:rsidR="00324927" w:rsidRPr="00DA6427">
        <w:rPr>
          <w:rFonts w:ascii="Trebuchet MS" w:hAnsi="Trebuchet MS"/>
          <w:sz w:val="22"/>
          <w:szCs w:val="22"/>
          <w:lang w:val="en-GB"/>
        </w:rPr>
        <w:t xml:space="preserve">, de </w:t>
      </w:r>
      <w:proofErr w:type="spellStart"/>
      <w:r w:rsidR="00324927" w:rsidRPr="00DA6427">
        <w:rPr>
          <w:rFonts w:ascii="Trebuchet MS" w:hAnsi="Trebuchet MS"/>
          <w:sz w:val="22"/>
          <w:szCs w:val="22"/>
          <w:lang w:val="en-GB"/>
        </w:rPr>
        <w:t>persoanele</w:t>
      </w:r>
      <w:proofErr w:type="spellEnd"/>
      <w:r w:rsidR="00324927" w:rsidRPr="00DA6427">
        <w:rPr>
          <w:rFonts w:ascii="Trebuchet MS" w:hAnsi="Trebuchet MS"/>
          <w:sz w:val="22"/>
          <w:szCs w:val="22"/>
          <w:lang w:val="en-GB"/>
        </w:rPr>
        <w:t xml:space="preserve"> delegate </w:t>
      </w:r>
      <w:proofErr w:type="spellStart"/>
      <w:r w:rsidR="00324927" w:rsidRPr="00DA6427">
        <w:rPr>
          <w:rFonts w:ascii="Trebuchet MS" w:hAnsi="Trebuchet MS"/>
          <w:sz w:val="22"/>
          <w:szCs w:val="22"/>
          <w:lang w:val="en-GB"/>
        </w:rPr>
        <w:t>potrivit</w:t>
      </w:r>
      <w:proofErr w:type="spellEnd"/>
      <w:r w:rsidR="00324927" w:rsidRPr="00DA6427">
        <w:rPr>
          <w:rFonts w:ascii="Trebuchet MS" w:hAnsi="Trebuchet MS"/>
          <w:sz w:val="22"/>
          <w:szCs w:val="22"/>
          <w:lang w:val="en-GB"/>
        </w:rPr>
        <w:t xml:space="preserve"> </w:t>
      </w:r>
      <w:proofErr w:type="spellStart"/>
      <w:r w:rsidR="00324927" w:rsidRPr="00DA6427">
        <w:rPr>
          <w:rFonts w:ascii="Trebuchet MS" w:hAnsi="Trebuchet MS"/>
          <w:sz w:val="22"/>
          <w:szCs w:val="22"/>
          <w:lang w:val="en-GB"/>
        </w:rPr>
        <w:t>competenţelor</w:t>
      </w:r>
      <w:proofErr w:type="spellEnd"/>
      <w:r w:rsidR="00324927" w:rsidRPr="00DA6427">
        <w:rPr>
          <w:rFonts w:ascii="Trebuchet MS" w:hAnsi="Trebuchet MS"/>
          <w:sz w:val="22"/>
          <w:szCs w:val="22"/>
          <w:lang w:val="en-GB"/>
        </w:rPr>
        <w:t>.</w:t>
      </w:r>
      <w:r w:rsidRPr="00DA6427">
        <w:rPr>
          <w:rFonts w:ascii="Trebuchet MS" w:hAnsi="Trebuchet MS"/>
          <w:sz w:val="22"/>
          <w:szCs w:val="22"/>
        </w:rPr>
        <w:t xml:space="preserve"> </w:t>
      </w:r>
    </w:p>
    <w:p w:rsidR="00134784" w:rsidRPr="00DA6427" w:rsidRDefault="00103123"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(4</w:t>
      </w:r>
      <w:r w:rsidR="00134784" w:rsidRPr="00DA6427">
        <w:rPr>
          <w:rFonts w:ascii="Trebuchet MS" w:hAnsi="Trebuchet MS"/>
          <w:sz w:val="22"/>
          <w:szCs w:val="22"/>
        </w:rPr>
        <w:t xml:space="preserve">) </w:t>
      </w:r>
      <w:r w:rsidR="00324927" w:rsidRPr="00DA6427">
        <w:rPr>
          <w:rFonts w:ascii="Trebuchet MS" w:hAnsi="Trebuchet MS"/>
          <w:sz w:val="22"/>
          <w:szCs w:val="22"/>
        </w:rPr>
        <w:t>Raportul justificativ aprobat de ordonatorul ierarhic superior, însoțit de centralizatoarele lunare, se comunică structurii financiar-contabile, până la data de 5 a lunii în care se efectuează plata.</w:t>
      </w:r>
    </w:p>
    <w:p w:rsidR="00A17B96" w:rsidRPr="00DA6427" w:rsidRDefault="00162DE7" w:rsidP="00B41E4A">
      <w:pPr>
        <w:autoSpaceDE w:val="0"/>
        <w:autoSpaceDN w:val="0"/>
        <w:adjustRightInd w:val="0"/>
        <w:spacing w:line="276" w:lineRule="auto"/>
        <w:ind w:right="-151"/>
        <w:jc w:val="both"/>
        <w:rPr>
          <w:rFonts w:ascii="Trebuchet MS" w:hAnsi="Trebuchet MS"/>
          <w:strike/>
          <w:color w:val="FF0000"/>
          <w:sz w:val="22"/>
          <w:szCs w:val="22"/>
          <w:lang w:val="en-GB"/>
        </w:rPr>
      </w:pPr>
      <w:r w:rsidRPr="00DA6427">
        <w:rPr>
          <w:rFonts w:ascii="Trebuchet MS" w:hAnsi="Trebuchet MS"/>
          <w:sz w:val="22"/>
          <w:szCs w:val="22"/>
          <w:lang w:val="en-GB"/>
        </w:rPr>
        <w:t>(</w:t>
      </w:r>
      <w:r w:rsidR="00103123" w:rsidRPr="00DA6427">
        <w:rPr>
          <w:rFonts w:ascii="Trebuchet MS" w:hAnsi="Trebuchet MS"/>
          <w:sz w:val="22"/>
          <w:szCs w:val="22"/>
          <w:lang w:val="en-GB"/>
        </w:rPr>
        <w:t>5</w:t>
      </w:r>
      <w:r w:rsidRPr="00DA6427">
        <w:rPr>
          <w:rFonts w:ascii="Trebuchet MS" w:hAnsi="Trebuchet MS"/>
          <w:sz w:val="22"/>
          <w:szCs w:val="22"/>
          <w:lang w:val="en-GB"/>
        </w:rPr>
        <w:t xml:space="preserve">) </w:t>
      </w:r>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În</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cazul</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în</w:t>
      </w:r>
      <w:proofErr w:type="spellEnd"/>
      <w:r w:rsidR="00BA66C8" w:rsidRPr="00DA6427">
        <w:rPr>
          <w:rFonts w:ascii="Trebuchet MS" w:hAnsi="Trebuchet MS"/>
          <w:sz w:val="22"/>
          <w:szCs w:val="22"/>
          <w:lang w:val="en-GB"/>
        </w:rPr>
        <w:t xml:space="preserve"> care </w:t>
      </w:r>
      <w:proofErr w:type="spellStart"/>
      <w:r w:rsidR="00BA66C8" w:rsidRPr="00DA6427">
        <w:rPr>
          <w:rFonts w:ascii="Trebuchet MS" w:hAnsi="Trebuchet MS"/>
          <w:sz w:val="22"/>
          <w:szCs w:val="22"/>
          <w:lang w:val="en-GB"/>
        </w:rPr>
        <w:t>centraliza</w:t>
      </w:r>
      <w:r w:rsidR="003E5686" w:rsidRPr="00DA6427">
        <w:rPr>
          <w:rFonts w:ascii="Trebuchet MS" w:hAnsi="Trebuchet MS"/>
          <w:sz w:val="22"/>
          <w:szCs w:val="22"/>
          <w:lang w:val="en-GB"/>
        </w:rPr>
        <w:t>torul</w:t>
      </w:r>
      <w:proofErr w:type="spellEnd"/>
      <w:r w:rsidR="003E5686" w:rsidRPr="00DA6427">
        <w:rPr>
          <w:rFonts w:ascii="Trebuchet MS" w:hAnsi="Trebuchet MS"/>
          <w:sz w:val="22"/>
          <w:szCs w:val="22"/>
          <w:lang w:val="en-GB"/>
        </w:rPr>
        <w:t xml:space="preserve"> lunar </w:t>
      </w:r>
      <w:proofErr w:type="spellStart"/>
      <w:r w:rsidR="003E5686" w:rsidRPr="00DA6427">
        <w:rPr>
          <w:rFonts w:ascii="Trebuchet MS" w:hAnsi="Trebuchet MS"/>
          <w:sz w:val="22"/>
          <w:szCs w:val="22"/>
          <w:lang w:val="en-GB"/>
        </w:rPr>
        <w:t>prevăzut</w:t>
      </w:r>
      <w:proofErr w:type="spellEnd"/>
      <w:r w:rsidR="003E5686" w:rsidRPr="00DA6427">
        <w:rPr>
          <w:rFonts w:ascii="Trebuchet MS" w:hAnsi="Trebuchet MS"/>
          <w:sz w:val="22"/>
          <w:szCs w:val="22"/>
          <w:lang w:val="en-GB"/>
        </w:rPr>
        <w:t xml:space="preserve"> la </w:t>
      </w:r>
      <w:proofErr w:type="spellStart"/>
      <w:r w:rsidR="003E5686" w:rsidRPr="00DA6427">
        <w:rPr>
          <w:rFonts w:ascii="Trebuchet MS" w:hAnsi="Trebuchet MS"/>
          <w:sz w:val="22"/>
          <w:szCs w:val="22"/>
          <w:lang w:val="en-GB"/>
        </w:rPr>
        <w:t>alin</w:t>
      </w:r>
      <w:proofErr w:type="spellEnd"/>
      <w:r w:rsidR="003E5686" w:rsidRPr="00DA6427">
        <w:rPr>
          <w:rFonts w:ascii="Trebuchet MS" w:hAnsi="Trebuchet MS"/>
          <w:sz w:val="22"/>
          <w:szCs w:val="22"/>
          <w:lang w:val="en-GB"/>
        </w:rPr>
        <w:t>. (2</w:t>
      </w:r>
      <w:r w:rsidR="00BA66C8" w:rsidRPr="00DA6427">
        <w:rPr>
          <w:rFonts w:ascii="Trebuchet MS" w:hAnsi="Trebuchet MS"/>
          <w:sz w:val="22"/>
          <w:szCs w:val="22"/>
          <w:lang w:val="en-GB"/>
        </w:rPr>
        <w:t xml:space="preserve">) </w:t>
      </w:r>
      <w:proofErr w:type="spellStart"/>
      <w:proofErr w:type="gramStart"/>
      <w:r w:rsidR="00BA66C8" w:rsidRPr="00DA6427">
        <w:rPr>
          <w:rFonts w:ascii="Trebuchet MS" w:hAnsi="Trebuchet MS"/>
          <w:sz w:val="22"/>
          <w:szCs w:val="22"/>
          <w:lang w:val="en-GB"/>
        </w:rPr>
        <w:t>vizează</w:t>
      </w:r>
      <w:proofErr w:type="spellEnd"/>
      <w:proofErr w:type="gram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orele</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suplimentare</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prestate</w:t>
      </w:r>
      <w:proofErr w:type="spellEnd"/>
      <w:r w:rsidR="00BA66C8" w:rsidRPr="00DA6427">
        <w:rPr>
          <w:rFonts w:ascii="Trebuchet MS" w:hAnsi="Trebuchet MS"/>
          <w:sz w:val="22"/>
          <w:szCs w:val="22"/>
          <w:lang w:val="en-GB"/>
        </w:rPr>
        <w:t xml:space="preserve"> de </w:t>
      </w:r>
      <w:proofErr w:type="spellStart"/>
      <w:r w:rsidR="00BA66C8" w:rsidRPr="00DA6427">
        <w:rPr>
          <w:rFonts w:ascii="Trebuchet MS" w:hAnsi="Trebuchet MS"/>
          <w:sz w:val="22"/>
          <w:szCs w:val="22"/>
          <w:lang w:val="en-GB"/>
        </w:rPr>
        <w:t>conducătorul</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instituţiei</w:t>
      </w:r>
      <w:proofErr w:type="spellEnd"/>
      <w:r w:rsidR="00BA66C8" w:rsidRPr="00DA6427">
        <w:rPr>
          <w:rFonts w:ascii="Trebuchet MS" w:hAnsi="Trebuchet MS"/>
          <w:sz w:val="22"/>
          <w:szCs w:val="22"/>
          <w:lang w:val="en-GB"/>
        </w:rPr>
        <w:t>/</w:t>
      </w:r>
      <w:proofErr w:type="spellStart"/>
      <w:r w:rsidR="00BA66C8" w:rsidRPr="00DA6427">
        <w:rPr>
          <w:rFonts w:ascii="Trebuchet MS" w:hAnsi="Trebuchet MS"/>
          <w:sz w:val="22"/>
          <w:szCs w:val="22"/>
          <w:lang w:val="en-GB"/>
        </w:rPr>
        <w:t>unităţii</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aprobarea</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acestuia</w:t>
      </w:r>
      <w:proofErr w:type="spellEnd"/>
      <w:r w:rsidR="00BA66C8" w:rsidRPr="00DA6427">
        <w:rPr>
          <w:rFonts w:ascii="Trebuchet MS" w:hAnsi="Trebuchet MS"/>
          <w:sz w:val="22"/>
          <w:szCs w:val="22"/>
          <w:lang w:val="en-GB"/>
        </w:rPr>
        <w:t xml:space="preserve"> se </w:t>
      </w:r>
      <w:proofErr w:type="spellStart"/>
      <w:r w:rsidR="00BA66C8" w:rsidRPr="00DA6427">
        <w:rPr>
          <w:rFonts w:ascii="Trebuchet MS" w:hAnsi="Trebuchet MS"/>
          <w:sz w:val="22"/>
          <w:szCs w:val="22"/>
          <w:lang w:val="en-GB"/>
        </w:rPr>
        <w:t>realizează</w:t>
      </w:r>
      <w:proofErr w:type="spellEnd"/>
      <w:r w:rsidR="00BA66C8" w:rsidRPr="00DA6427">
        <w:rPr>
          <w:rFonts w:ascii="Trebuchet MS" w:hAnsi="Trebuchet MS"/>
          <w:sz w:val="22"/>
          <w:szCs w:val="22"/>
          <w:lang w:val="en-GB"/>
        </w:rPr>
        <w:t xml:space="preserve"> de </w:t>
      </w:r>
      <w:proofErr w:type="spellStart"/>
      <w:r w:rsidR="00BA66C8" w:rsidRPr="00DA6427">
        <w:rPr>
          <w:rFonts w:ascii="Trebuchet MS" w:hAnsi="Trebuchet MS"/>
          <w:sz w:val="22"/>
          <w:szCs w:val="22"/>
          <w:lang w:val="en-GB"/>
        </w:rPr>
        <w:t>persoanele</w:t>
      </w:r>
      <w:proofErr w:type="spellEnd"/>
      <w:r w:rsidR="00BA66C8" w:rsidRPr="00DA6427">
        <w:rPr>
          <w:rFonts w:ascii="Trebuchet MS" w:hAnsi="Trebuchet MS"/>
          <w:sz w:val="22"/>
          <w:szCs w:val="22"/>
          <w:lang w:val="en-GB"/>
        </w:rPr>
        <w:t xml:space="preserve"> delegate, </w:t>
      </w:r>
      <w:proofErr w:type="spellStart"/>
      <w:r w:rsidR="00BA66C8" w:rsidRPr="00DA6427">
        <w:rPr>
          <w:rFonts w:ascii="Trebuchet MS" w:hAnsi="Trebuchet MS"/>
          <w:sz w:val="22"/>
          <w:szCs w:val="22"/>
          <w:lang w:val="en-GB"/>
        </w:rPr>
        <w:t>potrivit</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competenţelor</w:t>
      </w:r>
      <w:proofErr w:type="spellEnd"/>
      <w:r w:rsidR="00BA66C8" w:rsidRPr="00DA6427">
        <w:rPr>
          <w:rFonts w:ascii="Trebuchet MS" w:hAnsi="Trebuchet MS"/>
          <w:sz w:val="22"/>
          <w:szCs w:val="22"/>
          <w:lang w:val="en-GB"/>
        </w:rPr>
        <w:t xml:space="preserve">, la </w:t>
      </w:r>
      <w:proofErr w:type="spellStart"/>
      <w:r w:rsidR="00BA66C8" w:rsidRPr="00DA6427">
        <w:rPr>
          <w:rFonts w:ascii="Trebuchet MS" w:hAnsi="Trebuchet MS"/>
          <w:sz w:val="22"/>
          <w:szCs w:val="22"/>
          <w:lang w:val="en-GB"/>
        </w:rPr>
        <w:t>nivelul</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ordonatorului</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secundar</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sau</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terţiar</w:t>
      </w:r>
      <w:proofErr w:type="spellEnd"/>
      <w:r w:rsidR="00BA66C8" w:rsidRPr="00DA6427">
        <w:rPr>
          <w:rFonts w:ascii="Trebuchet MS" w:hAnsi="Trebuchet MS"/>
          <w:sz w:val="22"/>
          <w:szCs w:val="22"/>
          <w:lang w:val="en-GB"/>
        </w:rPr>
        <w:t xml:space="preserve"> de </w:t>
      </w:r>
      <w:proofErr w:type="spellStart"/>
      <w:r w:rsidR="00BA66C8" w:rsidRPr="00DA6427">
        <w:rPr>
          <w:rFonts w:ascii="Trebuchet MS" w:hAnsi="Trebuchet MS"/>
          <w:sz w:val="22"/>
          <w:szCs w:val="22"/>
          <w:lang w:val="en-GB"/>
        </w:rPr>
        <w:t>credite</w:t>
      </w:r>
      <w:proofErr w:type="spellEnd"/>
      <w:r w:rsidR="00BA66C8" w:rsidRPr="00DA6427">
        <w:rPr>
          <w:rFonts w:ascii="Trebuchet MS" w:hAnsi="Trebuchet MS"/>
          <w:sz w:val="22"/>
          <w:szCs w:val="22"/>
          <w:lang w:val="en-GB"/>
        </w:rPr>
        <w:t xml:space="preserve"> din </w:t>
      </w:r>
      <w:proofErr w:type="spellStart"/>
      <w:r w:rsidR="00BA66C8" w:rsidRPr="00DA6427">
        <w:rPr>
          <w:rFonts w:ascii="Trebuchet MS" w:hAnsi="Trebuchet MS"/>
          <w:sz w:val="22"/>
          <w:szCs w:val="22"/>
          <w:lang w:val="en-GB"/>
        </w:rPr>
        <w:t>bugetul</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căruia</w:t>
      </w:r>
      <w:proofErr w:type="spellEnd"/>
      <w:r w:rsidR="00BA66C8" w:rsidRPr="00DA6427">
        <w:rPr>
          <w:rFonts w:ascii="Trebuchet MS" w:hAnsi="Trebuchet MS"/>
          <w:sz w:val="22"/>
          <w:szCs w:val="22"/>
          <w:lang w:val="en-GB"/>
        </w:rPr>
        <w:t xml:space="preserve"> se </w:t>
      </w:r>
      <w:proofErr w:type="spellStart"/>
      <w:r w:rsidR="00BA66C8" w:rsidRPr="00DA6427">
        <w:rPr>
          <w:rFonts w:ascii="Trebuchet MS" w:hAnsi="Trebuchet MS"/>
          <w:sz w:val="22"/>
          <w:szCs w:val="22"/>
          <w:lang w:val="en-GB"/>
        </w:rPr>
        <w:t>efectuează</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plata</w:t>
      </w:r>
      <w:proofErr w:type="spellEnd"/>
      <w:r w:rsidR="00BA66C8" w:rsidRPr="00DA6427">
        <w:rPr>
          <w:rFonts w:ascii="Trebuchet MS" w:hAnsi="Trebuchet MS"/>
          <w:sz w:val="22"/>
          <w:szCs w:val="22"/>
          <w:lang w:val="en-GB"/>
        </w:rPr>
        <w:t xml:space="preserve">. </w:t>
      </w:r>
    </w:p>
    <w:p w:rsidR="007469A6" w:rsidRPr="00DA6427" w:rsidRDefault="007469A6" w:rsidP="00B41E4A">
      <w:pPr>
        <w:autoSpaceDE w:val="0"/>
        <w:autoSpaceDN w:val="0"/>
        <w:adjustRightInd w:val="0"/>
        <w:spacing w:line="276" w:lineRule="auto"/>
        <w:ind w:right="-151"/>
        <w:jc w:val="both"/>
        <w:rPr>
          <w:rFonts w:ascii="Trebuchet MS" w:hAnsi="Trebuchet MS"/>
          <w:sz w:val="22"/>
          <w:szCs w:val="22"/>
          <w:lang w:val="en-GB"/>
        </w:rPr>
      </w:pPr>
      <w:r w:rsidRPr="00DA6427">
        <w:rPr>
          <w:rFonts w:ascii="Trebuchet MS" w:hAnsi="Trebuchet MS"/>
          <w:sz w:val="22"/>
          <w:szCs w:val="22"/>
          <w:lang w:val="en-GB"/>
        </w:rPr>
        <w:t xml:space="preserve">(6) </w:t>
      </w:r>
      <w:proofErr w:type="spellStart"/>
      <w:r w:rsidR="00BA66C8" w:rsidRPr="00DA6427">
        <w:rPr>
          <w:rFonts w:ascii="Trebuchet MS" w:hAnsi="Trebuchet MS"/>
          <w:sz w:val="22"/>
          <w:szCs w:val="22"/>
          <w:lang w:val="en-GB"/>
        </w:rPr>
        <w:t>În</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cazul</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în</w:t>
      </w:r>
      <w:proofErr w:type="spellEnd"/>
      <w:r w:rsidR="00BA66C8" w:rsidRPr="00DA6427">
        <w:rPr>
          <w:rFonts w:ascii="Trebuchet MS" w:hAnsi="Trebuchet MS"/>
          <w:sz w:val="22"/>
          <w:szCs w:val="22"/>
          <w:lang w:val="en-GB"/>
        </w:rPr>
        <w:t xml:space="preserve"> care </w:t>
      </w:r>
      <w:proofErr w:type="spellStart"/>
      <w:r w:rsidR="00BA66C8" w:rsidRPr="00DA6427">
        <w:rPr>
          <w:rFonts w:ascii="Trebuchet MS" w:hAnsi="Trebuchet MS"/>
          <w:sz w:val="22"/>
          <w:szCs w:val="22"/>
          <w:lang w:val="en-GB"/>
        </w:rPr>
        <w:t>conducătorul</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instituţiei</w:t>
      </w:r>
      <w:proofErr w:type="spellEnd"/>
      <w:r w:rsidR="00BA66C8" w:rsidRPr="00DA6427">
        <w:rPr>
          <w:rFonts w:ascii="Trebuchet MS" w:hAnsi="Trebuchet MS"/>
          <w:sz w:val="22"/>
          <w:szCs w:val="22"/>
          <w:lang w:val="en-GB"/>
        </w:rPr>
        <w:t>/</w:t>
      </w:r>
      <w:proofErr w:type="spellStart"/>
      <w:r w:rsidR="00BA66C8" w:rsidRPr="00DA6427">
        <w:rPr>
          <w:rFonts w:ascii="Trebuchet MS" w:hAnsi="Trebuchet MS"/>
          <w:sz w:val="22"/>
          <w:szCs w:val="22"/>
          <w:lang w:val="en-GB"/>
        </w:rPr>
        <w:t>unităţii</w:t>
      </w:r>
      <w:proofErr w:type="spellEnd"/>
      <w:r w:rsidR="00BA66C8" w:rsidRPr="00DA6427">
        <w:rPr>
          <w:rFonts w:ascii="Trebuchet MS" w:hAnsi="Trebuchet MS"/>
          <w:sz w:val="22"/>
          <w:szCs w:val="22"/>
          <w:lang w:val="en-GB"/>
        </w:rPr>
        <w:t xml:space="preserve"> are </w:t>
      </w:r>
      <w:proofErr w:type="spellStart"/>
      <w:r w:rsidR="00BA66C8" w:rsidRPr="00DA6427">
        <w:rPr>
          <w:rFonts w:ascii="Trebuchet MS" w:hAnsi="Trebuchet MS"/>
          <w:sz w:val="22"/>
          <w:szCs w:val="22"/>
          <w:lang w:val="en-GB"/>
        </w:rPr>
        <w:t>calitatea</w:t>
      </w:r>
      <w:proofErr w:type="spellEnd"/>
      <w:r w:rsidR="00BA66C8" w:rsidRPr="00DA6427">
        <w:rPr>
          <w:rFonts w:ascii="Trebuchet MS" w:hAnsi="Trebuchet MS"/>
          <w:sz w:val="22"/>
          <w:szCs w:val="22"/>
          <w:lang w:val="en-GB"/>
        </w:rPr>
        <w:t xml:space="preserve"> de </w:t>
      </w:r>
      <w:proofErr w:type="spellStart"/>
      <w:r w:rsidR="00BA66C8" w:rsidRPr="00DA6427">
        <w:rPr>
          <w:rFonts w:ascii="Trebuchet MS" w:hAnsi="Trebuchet MS"/>
          <w:sz w:val="22"/>
          <w:szCs w:val="22"/>
          <w:lang w:val="en-GB"/>
        </w:rPr>
        <w:t>şef</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ierarhic</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nemijlocit</w:t>
      </w:r>
      <w:proofErr w:type="spellEnd"/>
      <w:r w:rsidR="00BA66C8" w:rsidRPr="00DA6427">
        <w:rPr>
          <w:rFonts w:ascii="Trebuchet MS" w:hAnsi="Trebuchet MS"/>
          <w:sz w:val="22"/>
          <w:szCs w:val="22"/>
          <w:lang w:val="en-GB"/>
        </w:rPr>
        <w:t xml:space="preserve"> al </w:t>
      </w:r>
      <w:proofErr w:type="spellStart"/>
      <w:r w:rsidR="00BA66C8" w:rsidRPr="00DA6427">
        <w:rPr>
          <w:rFonts w:ascii="Trebuchet MS" w:hAnsi="Trebuchet MS"/>
          <w:sz w:val="22"/>
          <w:szCs w:val="22"/>
          <w:lang w:val="en-GB"/>
        </w:rPr>
        <w:t>persoanei</w:t>
      </w:r>
      <w:proofErr w:type="spellEnd"/>
      <w:r w:rsidR="00BA66C8" w:rsidRPr="00DA6427">
        <w:rPr>
          <w:rFonts w:ascii="Trebuchet MS" w:hAnsi="Trebuchet MS"/>
          <w:sz w:val="22"/>
          <w:szCs w:val="22"/>
          <w:lang w:val="en-GB"/>
        </w:rPr>
        <w:t xml:space="preserve"> care a </w:t>
      </w:r>
      <w:proofErr w:type="spellStart"/>
      <w:r w:rsidR="00BA66C8" w:rsidRPr="00DA6427">
        <w:rPr>
          <w:rFonts w:ascii="Trebuchet MS" w:hAnsi="Trebuchet MS"/>
          <w:sz w:val="22"/>
          <w:szCs w:val="22"/>
          <w:lang w:val="en-GB"/>
        </w:rPr>
        <w:t>prestat</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ore</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suplimentare</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avizarea</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centralizato</w:t>
      </w:r>
      <w:r w:rsidR="006F0A81" w:rsidRPr="00DA6427">
        <w:rPr>
          <w:rFonts w:ascii="Trebuchet MS" w:hAnsi="Trebuchet MS"/>
          <w:sz w:val="22"/>
          <w:szCs w:val="22"/>
          <w:lang w:val="en-GB"/>
        </w:rPr>
        <w:t>rului</w:t>
      </w:r>
      <w:proofErr w:type="spellEnd"/>
      <w:r w:rsidR="006F0A81" w:rsidRPr="00DA6427">
        <w:rPr>
          <w:rFonts w:ascii="Trebuchet MS" w:hAnsi="Trebuchet MS"/>
          <w:sz w:val="22"/>
          <w:szCs w:val="22"/>
          <w:lang w:val="en-GB"/>
        </w:rPr>
        <w:t xml:space="preserve"> lunar </w:t>
      </w:r>
      <w:proofErr w:type="spellStart"/>
      <w:r w:rsidR="006F0A81" w:rsidRPr="00DA6427">
        <w:rPr>
          <w:rFonts w:ascii="Trebuchet MS" w:hAnsi="Trebuchet MS"/>
          <w:sz w:val="22"/>
          <w:szCs w:val="22"/>
          <w:lang w:val="en-GB"/>
        </w:rPr>
        <w:t>prevăzut</w:t>
      </w:r>
      <w:proofErr w:type="spellEnd"/>
      <w:r w:rsidR="006F0A81" w:rsidRPr="00DA6427">
        <w:rPr>
          <w:rFonts w:ascii="Trebuchet MS" w:hAnsi="Trebuchet MS"/>
          <w:sz w:val="22"/>
          <w:szCs w:val="22"/>
          <w:lang w:val="en-GB"/>
        </w:rPr>
        <w:t xml:space="preserve"> la </w:t>
      </w:r>
      <w:proofErr w:type="spellStart"/>
      <w:r w:rsidR="006F0A81" w:rsidRPr="00DA6427">
        <w:rPr>
          <w:rFonts w:ascii="Trebuchet MS" w:hAnsi="Trebuchet MS"/>
          <w:sz w:val="22"/>
          <w:szCs w:val="22"/>
          <w:lang w:val="en-GB"/>
        </w:rPr>
        <w:t>alin</w:t>
      </w:r>
      <w:proofErr w:type="spellEnd"/>
      <w:r w:rsidR="006F0A81" w:rsidRPr="00DA6427">
        <w:rPr>
          <w:rFonts w:ascii="Trebuchet MS" w:hAnsi="Trebuchet MS"/>
          <w:sz w:val="22"/>
          <w:szCs w:val="22"/>
          <w:lang w:val="en-GB"/>
        </w:rPr>
        <w:t>. (2</w:t>
      </w:r>
      <w:r w:rsidR="00BA66C8" w:rsidRPr="00DA6427">
        <w:rPr>
          <w:rFonts w:ascii="Trebuchet MS" w:hAnsi="Trebuchet MS"/>
          <w:sz w:val="22"/>
          <w:szCs w:val="22"/>
          <w:lang w:val="en-GB"/>
        </w:rPr>
        <w:t xml:space="preserve">) </w:t>
      </w:r>
      <w:proofErr w:type="gramStart"/>
      <w:r w:rsidR="00BA66C8" w:rsidRPr="00DA6427">
        <w:rPr>
          <w:rFonts w:ascii="Trebuchet MS" w:hAnsi="Trebuchet MS"/>
          <w:sz w:val="22"/>
          <w:szCs w:val="22"/>
          <w:lang w:val="en-GB"/>
        </w:rPr>
        <w:t>se</w:t>
      </w:r>
      <w:proofErr w:type="gram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realizează</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după</w:t>
      </w:r>
      <w:proofErr w:type="spellEnd"/>
      <w:r w:rsidR="00BA66C8" w:rsidRPr="00DA6427">
        <w:rPr>
          <w:rFonts w:ascii="Trebuchet MS" w:hAnsi="Trebuchet MS"/>
          <w:sz w:val="22"/>
          <w:szCs w:val="22"/>
          <w:lang w:val="en-GB"/>
        </w:rPr>
        <w:t xml:space="preserve"> </w:t>
      </w:r>
      <w:proofErr w:type="spellStart"/>
      <w:r w:rsidR="00BA66C8" w:rsidRPr="00DA6427">
        <w:rPr>
          <w:rFonts w:ascii="Trebuchet MS" w:hAnsi="Trebuchet MS"/>
          <w:sz w:val="22"/>
          <w:szCs w:val="22"/>
          <w:lang w:val="en-GB"/>
        </w:rPr>
        <w:t>caz</w:t>
      </w:r>
      <w:proofErr w:type="spellEnd"/>
      <w:r w:rsidR="00BA66C8" w:rsidRPr="00DA6427">
        <w:rPr>
          <w:rFonts w:ascii="Trebuchet MS" w:hAnsi="Trebuchet MS"/>
          <w:sz w:val="22"/>
          <w:szCs w:val="22"/>
          <w:lang w:val="en-GB"/>
        </w:rPr>
        <w:t xml:space="preserve">, de </w:t>
      </w:r>
      <w:proofErr w:type="spellStart"/>
      <w:r w:rsidR="00BA66C8" w:rsidRPr="00DA6427">
        <w:rPr>
          <w:rFonts w:ascii="Trebuchet MS" w:hAnsi="Trebuchet MS"/>
          <w:sz w:val="22"/>
          <w:szCs w:val="22"/>
          <w:lang w:val="en-GB"/>
        </w:rPr>
        <w:t>către</w:t>
      </w:r>
      <w:proofErr w:type="spellEnd"/>
      <w:r w:rsidR="00BA66C8" w:rsidRPr="00DA6427">
        <w:rPr>
          <w:rFonts w:ascii="Trebuchet MS" w:hAnsi="Trebuchet MS"/>
          <w:sz w:val="22"/>
          <w:szCs w:val="22"/>
          <w:lang w:val="en-GB"/>
        </w:rPr>
        <w:t xml:space="preserve"> un director general adjunct </w:t>
      </w:r>
      <w:proofErr w:type="spellStart"/>
      <w:r w:rsidR="00BA66C8" w:rsidRPr="00DA6427">
        <w:rPr>
          <w:rFonts w:ascii="Trebuchet MS" w:hAnsi="Trebuchet MS"/>
          <w:sz w:val="22"/>
          <w:szCs w:val="22"/>
          <w:lang w:val="en-GB"/>
        </w:rPr>
        <w:t>sau</w:t>
      </w:r>
      <w:proofErr w:type="spellEnd"/>
      <w:r w:rsidR="00BA66C8" w:rsidRPr="00DA6427">
        <w:rPr>
          <w:rFonts w:ascii="Trebuchet MS" w:hAnsi="Trebuchet MS"/>
          <w:sz w:val="22"/>
          <w:szCs w:val="22"/>
          <w:lang w:val="en-GB"/>
        </w:rPr>
        <w:t xml:space="preserve"> un director adjunct.</w:t>
      </w:r>
    </w:p>
    <w:p w:rsidR="007D3310" w:rsidRPr="00DA6427" w:rsidRDefault="007D3310" w:rsidP="00B41E4A">
      <w:pPr>
        <w:autoSpaceDE w:val="0"/>
        <w:autoSpaceDN w:val="0"/>
        <w:adjustRightInd w:val="0"/>
        <w:spacing w:line="276" w:lineRule="auto"/>
        <w:ind w:right="-151"/>
        <w:jc w:val="both"/>
        <w:rPr>
          <w:rFonts w:ascii="Trebuchet MS" w:hAnsi="Trebuchet MS"/>
          <w:sz w:val="22"/>
          <w:szCs w:val="22"/>
        </w:rPr>
      </w:pPr>
    </w:p>
    <w:p w:rsidR="00B9232C" w:rsidRPr="00DA6427" w:rsidRDefault="00B9232C"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Art.</w:t>
      </w:r>
      <w:r w:rsidR="007354BE" w:rsidRPr="00DA6427">
        <w:rPr>
          <w:rFonts w:ascii="Trebuchet MS" w:hAnsi="Trebuchet MS"/>
          <w:sz w:val="22"/>
          <w:szCs w:val="22"/>
        </w:rPr>
        <w:t xml:space="preserve"> 9</w:t>
      </w:r>
      <w:r w:rsidRPr="00DA6427">
        <w:rPr>
          <w:rFonts w:ascii="Trebuchet MS" w:hAnsi="Trebuchet MS"/>
          <w:sz w:val="22"/>
          <w:szCs w:val="22"/>
        </w:rPr>
        <w:t xml:space="preserve"> - (1) Plata majorării</w:t>
      </w:r>
      <w:r w:rsidR="00767442" w:rsidRPr="00DA6427">
        <w:rPr>
          <w:rFonts w:ascii="Trebuchet MS" w:hAnsi="Trebuchet MS"/>
          <w:sz w:val="22"/>
          <w:szCs w:val="22"/>
        </w:rPr>
        <w:t xml:space="preserve"> pentru munca suplimentară efectuată în condițiile art. 1 alin (</w:t>
      </w:r>
      <w:r w:rsidR="00DD0282">
        <w:rPr>
          <w:rFonts w:ascii="Trebuchet MS" w:hAnsi="Trebuchet MS"/>
          <w:sz w:val="22"/>
          <w:szCs w:val="22"/>
        </w:rPr>
        <w:t>1</w:t>
      </w:r>
      <w:r w:rsidR="00767442" w:rsidRPr="00DA6427">
        <w:rPr>
          <w:rFonts w:ascii="Trebuchet MS" w:hAnsi="Trebuchet MS"/>
          <w:sz w:val="22"/>
          <w:szCs w:val="22"/>
        </w:rPr>
        <w:t>)</w:t>
      </w:r>
      <w:r w:rsidRPr="00DA6427">
        <w:rPr>
          <w:rFonts w:ascii="Trebuchet MS" w:hAnsi="Trebuchet MS"/>
          <w:sz w:val="22"/>
          <w:szCs w:val="22"/>
        </w:rPr>
        <w:t xml:space="preserve"> se efectuează astfel încât să se încadreze în limita de 3% din suma salariilor de funcție, salariilor gradului profesional deținut, gradațiilor și a salariilor de comandă de la nivelul bugetului centralizat al Administrației Naționale a Penitenciarelor.</w:t>
      </w:r>
    </w:p>
    <w:p w:rsidR="00B9232C" w:rsidRPr="00DA6427" w:rsidRDefault="00B9232C"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(2) În aplicarea alin. (1), lunar, până pe data de 15 a fiecărei luni, ordonatorii de credite din sistemul penitenciar analizează influența buge</w:t>
      </w:r>
      <w:r w:rsidR="00893B8B">
        <w:rPr>
          <w:rFonts w:ascii="Trebuchet MS" w:hAnsi="Trebuchet MS"/>
          <w:sz w:val="22"/>
          <w:szCs w:val="22"/>
        </w:rPr>
        <w:t>tară a majorării de 70% aferente</w:t>
      </w:r>
      <w:r w:rsidRPr="00DA6427">
        <w:rPr>
          <w:rFonts w:ascii="Trebuchet MS" w:hAnsi="Trebuchet MS"/>
          <w:sz w:val="22"/>
          <w:szCs w:val="22"/>
        </w:rPr>
        <w:t xml:space="preserve"> orelor suplimentare efectuate în</w:t>
      </w:r>
      <w:r w:rsidR="00893B8B">
        <w:rPr>
          <w:rFonts w:ascii="Trebuchet MS" w:hAnsi="Trebuchet MS"/>
          <w:sz w:val="22"/>
          <w:szCs w:val="22"/>
        </w:rPr>
        <w:t xml:space="preserve"> condițiile art. 1 alin. (1</w:t>
      </w:r>
      <w:r w:rsidR="00F43066" w:rsidRPr="00DA6427">
        <w:rPr>
          <w:rFonts w:ascii="Trebuchet MS" w:hAnsi="Trebuchet MS"/>
          <w:sz w:val="22"/>
          <w:szCs w:val="22"/>
        </w:rPr>
        <w:t xml:space="preserve">) ce urmează a fi plătite în luna următoare </w:t>
      </w:r>
      <w:r w:rsidRPr="00DA6427">
        <w:rPr>
          <w:rFonts w:ascii="Trebuchet MS" w:hAnsi="Trebuchet MS"/>
          <w:sz w:val="22"/>
          <w:szCs w:val="22"/>
        </w:rPr>
        <w:t>și dispun măsuri în vederea încadrării în limita de 3% din suma salariilor de funcție, salariilor gradului profesional deținut, gradațiilor și a salariilor de comandă aferente lunii în care a fost prestată munca suplimentară.</w:t>
      </w:r>
    </w:p>
    <w:p w:rsidR="00B9232C" w:rsidRPr="00DA6427" w:rsidRDefault="00B9232C"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(3) Pentru plata orelor suplimentare efectuate </w:t>
      </w:r>
      <w:r w:rsidR="00767442" w:rsidRPr="00DA6427">
        <w:rPr>
          <w:rFonts w:ascii="Trebuchet MS" w:hAnsi="Trebuchet MS"/>
          <w:sz w:val="22"/>
          <w:szCs w:val="22"/>
        </w:rPr>
        <w:t>în condițiile art. 1 alin. (</w:t>
      </w:r>
      <w:r w:rsidR="00893B8B">
        <w:rPr>
          <w:rFonts w:ascii="Trebuchet MS" w:hAnsi="Trebuchet MS"/>
          <w:sz w:val="22"/>
          <w:szCs w:val="22"/>
        </w:rPr>
        <w:t>1</w:t>
      </w:r>
      <w:r w:rsidR="00767442" w:rsidRPr="00DA6427">
        <w:rPr>
          <w:rFonts w:ascii="Trebuchet MS" w:hAnsi="Trebuchet MS"/>
          <w:sz w:val="22"/>
          <w:szCs w:val="22"/>
        </w:rPr>
        <w:t>)</w:t>
      </w:r>
      <w:r w:rsidRPr="00DA6427">
        <w:rPr>
          <w:rFonts w:ascii="Trebuchet MS" w:hAnsi="Trebuchet MS"/>
          <w:sz w:val="22"/>
          <w:szCs w:val="22"/>
        </w:rPr>
        <w:t xml:space="preserve">, lunar, vor fi solicitate fondurile necesare, cu ocazia deschiderilor de credite bugetare, în condițiile respectării prevederilor alin. (2); în acest sens, ordonatorii de credite vor completa și </w:t>
      </w:r>
      <w:r w:rsidR="00893B8B">
        <w:rPr>
          <w:rFonts w:ascii="Trebuchet MS" w:hAnsi="Trebuchet MS"/>
          <w:sz w:val="22"/>
          <w:szCs w:val="22"/>
        </w:rPr>
        <w:t xml:space="preserve">vor </w:t>
      </w:r>
      <w:r w:rsidRPr="00DA6427">
        <w:rPr>
          <w:rFonts w:ascii="Trebuchet MS" w:hAnsi="Trebuchet MS"/>
          <w:sz w:val="22"/>
          <w:szCs w:val="22"/>
        </w:rPr>
        <w:t xml:space="preserve">transmite la Administrația Națională a Penitenciarelor situația al cărei model este prevăzut în </w:t>
      </w:r>
      <w:r w:rsidR="00331C60" w:rsidRPr="00DA6427">
        <w:rPr>
          <w:rFonts w:ascii="Trebuchet MS" w:hAnsi="Trebuchet MS"/>
          <w:sz w:val="22"/>
          <w:szCs w:val="22"/>
        </w:rPr>
        <w:t>anexa nr. 4</w:t>
      </w:r>
      <w:r w:rsidRPr="00DA6427">
        <w:rPr>
          <w:rFonts w:ascii="Trebuchet MS" w:hAnsi="Trebuchet MS"/>
          <w:sz w:val="22"/>
          <w:szCs w:val="22"/>
        </w:rPr>
        <w:t xml:space="preserve"> care face parte integrantă din prezentul ordin.</w:t>
      </w:r>
    </w:p>
    <w:p w:rsidR="00B9232C" w:rsidRPr="00DA6427" w:rsidRDefault="00B9232C"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(4) Lunar, cu ocazia centralizării solicitărilor de deschidere de credite bugetare, Administrația Națională a Penitenciarelor verifică dacă fondurile solicitate pentru plata majorării de 70% aferentă orelor suplimentare preconizate a se achita se încadrează în limita de 3% din suma salariilor de funcție, salariilor gradului profesional deținut, gradațiilor și a salariilor de comandă, la nivelul fiecărei unități</w:t>
      </w:r>
      <w:r w:rsidR="00893B8B">
        <w:rPr>
          <w:rFonts w:ascii="Trebuchet MS" w:hAnsi="Trebuchet MS"/>
          <w:sz w:val="22"/>
          <w:szCs w:val="22"/>
        </w:rPr>
        <w:t>,</w:t>
      </w:r>
      <w:r w:rsidRPr="00DA6427">
        <w:rPr>
          <w:rFonts w:ascii="Trebuchet MS" w:hAnsi="Trebuchet MS"/>
          <w:sz w:val="22"/>
          <w:szCs w:val="22"/>
        </w:rPr>
        <w:t xml:space="preserve"> și repartizează fondurile deschise cu această destinație.</w:t>
      </w:r>
    </w:p>
    <w:p w:rsidR="00F43066" w:rsidRPr="00DA6427" w:rsidRDefault="00F43066"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lastRenderedPageBreak/>
        <w:t>(5) Plata lunară a orelor suplimentare efectua</w:t>
      </w:r>
      <w:r w:rsidR="00893B8B">
        <w:rPr>
          <w:rFonts w:ascii="Trebuchet MS" w:hAnsi="Trebuchet MS"/>
          <w:sz w:val="22"/>
          <w:szCs w:val="22"/>
        </w:rPr>
        <w:t>te în condițiile art. 1 alin. (1</w:t>
      </w:r>
      <w:r w:rsidRPr="00DA6427">
        <w:rPr>
          <w:rFonts w:ascii="Trebuchet MS" w:hAnsi="Trebuchet MS"/>
          <w:sz w:val="22"/>
          <w:szCs w:val="22"/>
        </w:rPr>
        <w:t>) necompensate cu timp liber coresp</w:t>
      </w:r>
      <w:r w:rsidR="00893B8B">
        <w:rPr>
          <w:rFonts w:ascii="Trebuchet MS" w:hAnsi="Trebuchet MS"/>
          <w:sz w:val="22"/>
          <w:szCs w:val="22"/>
        </w:rPr>
        <w:t>unzător în termen de 90 de zile</w:t>
      </w:r>
      <w:r w:rsidRPr="00DA6427">
        <w:rPr>
          <w:rFonts w:ascii="Trebuchet MS" w:hAnsi="Trebuchet MS"/>
          <w:sz w:val="22"/>
          <w:szCs w:val="22"/>
        </w:rPr>
        <w:t xml:space="preserve"> se realizează de către fiecare ordonator de credite, după aprobarea ordonatorului superior de credite</w:t>
      </w:r>
      <w:r w:rsidR="0010739C" w:rsidRPr="00DA6427">
        <w:rPr>
          <w:rFonts w:ascii="Trebuchet MS" w:hAnsi="Trebuchet MS"/>
          <w:sz w:val="22"/>
          <w:szCs w:val="22"/>
        </w:rPr>
        <w:t xml:space="preserve"> a raportului justificativ prevăzut</w:t>
      </w:r>
      <w:r w:rsidRPr="00DA6427">
        <w:rPr>
          <w:rFonts w:ascii="Trebuchet MS" w:hAnsi="Trebuchet MS"/>
          <w:sz w:val="22"/>
          <w:szCs w:val="22"/>
        </w:rPr>
        <w:t xml:space="preserve"> la art. 8, cu condiția încadrării în limita plafonului de 3% și în bugetul aprobat. După efectuarea plății, ordonatorii de credite vor completa și</w:t>
      </w:r>
      <w:r w:rsidR="00893B8B">
        <w:rPr>
          <w:rFonts w:ascii="Trebuchet MS" w:hAnsi="Trebuchet MS"/>
          <w:sz w:val="22"/>
          <w:szCs w:val="22"/>
        </w:rPr>
        <w:t xml:space="preserve"> vor</w:t>
      </w:r>
      <w:r w:rsidRPr="00DA6427">
        <w:rPr>
          <w:rFonts w:ascii="Trebuchet MS" w:hAnsi="Trebuchet MS"/>
          <w:sz w:val="22"/>
          <w:szCs w:val="22"/>
        </w:rPr>
        <w:t xml:space="preserve"> transmite la Administrația Națională a Penitenciarelor situația privind orele prestate peste programul normal de lucru (ore suplimentare) și plata acestora, al cărei model este prevăzut în anexa nr. 5 care face parte integrantă din prezentul ordin.</w:t>
      </w:r>
    </w:p>
    <w:p w:rsidR="00B9232C" w:rsidRPr="00DA6427" w:rsidRDefault="00F43066"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 </w:t>
      </w:r>
      <w:r w:rsidR="00B9232C" w:rsidRPr="00DA6427">
        <w:rPr>
          <w:rFonts w:ascii="Trebuchet MS" w:hAnsi="Trebuchet MS"/>
          <w:sz w:val="22"/>
          <w:szCs w:val="22"/>
        </w:rPr>
        <w:t>(6) Fondurile disponibile pentru majorarea de 70%</w:t>
      </w:r>
      <w:r w:rsidR="007C42C8" w:rsidRPr="00DA6427">
        <w:rPr>
          <w:rFonts w:ascii="Trebuchet MS" w:hAnsi="Trebuchet MS"/>
          <w:sz w:val="22"/>
          <w:szCs w:val="22"/>
        </w:rPr>
        <w:t xml:space="preserve"> aferentă orelor suplimentare,</w:t>
      </w:r>
      <w:r w:rsidR="00B9232C" w:rsidRPr="00DA6427">
        <w:rPr>
          <w:rFonts w:ascii="Trebuchet MS" w:hAnsi="Trebuchet MS"/>
          <w:sz w:val="22"/>
          <w:szCs w:val="22"/>
        </w:rPr>
        <w:t xml:space="preserve"> rămase până la a</w:t>
      </w:r>
      <w:r w:rsidR="00893B8B">
        <w:rPr>
          <w:rFonts w:ascii="Trebuchet MS" w:hAnsi="Trebuchet MS"/>
          <w:sz w:val="22"/>
          <w:szCs w:val="22"/>
        </w:rPr>
        <w:t>tingerea limitei de 3% stabilite</w:t>
      </w:r>
      <w:r w:rsidR="00B9232C" w:rsidRPr="00DA6427">
        <w:rPr>
          <w:rFonts w:ascii="Trebuchet MS" w:hAnsi="Trebuchet MS"/>
          <w:sz w:val="22"/>
          <w:szCs w:val="22"/>
        </w:rPr>
        <w:t xml:space="preserve"> la nivelul bugetului centralizat al Administrației Naționale a Penitenciarelor</w:t>
      </w:r>
      <w:r w:rsidR="00893B8B">
        <w:rPr>
          <w:rFonts w:ascii="Trebuchet MS" w:hAnsi="Trebuchet MS"/>
          <w:sz w:val="22"/>
          <w:szCs w:val="22"/>
        </w:rPr>
        <w:t>,</w:t>
      </w:r>
      <w:r w:rsidR="00B9232C" w:rsidRPr="00DA6427">
        <w:rPr>
          <w:rFonts w:ascii="Trebuchet MS" w:hAnsi="Trebuchet MS"/>
          <w:sz w:val="22"/>
          <w:szCs w:val="22"/>
        </w:rPr>
        <w:t xml:space="preserve"> pot fi repartizate pentru plata orelor suplimentare neachitate, comunicate conform situației din </w:t>
      </w:r>
      <w:r w:rsidR="00331C60" w:rsidRPr="00DA6427">
        <w:rPr>
          <w:rFonts w:ascii="Trebuchet MS" w:hAnsi="Trebuchet MS"/>
          <w:sz w:val="22"/>
          <w:szCs w:val="22"/>
        </w:rPr>
        <w:t>anexa nr. 5</w:t>
      </w:r>
      <w:r w:rsidR="00B9232C" w:rsidRPr="00DA6427">
        <w:rPr>
          <w:rFonts w:ascii="Trebuchet MS" w:hAnsi="Trebuchet MS"/>
          <w:sz w:val="22"/>
          <w:szCs w:val="22"/>
        </w:rPr>
        <w:t>, în situații de excepție apreciate ca atare de conducerea Administrației Naționale a Penitenciarelor, în temeiul notei justificative prezentate de către unitățile care se confruntă cu astfel de împrejurări.</w:t>
      </w:r>
    </w:p>
    <w:p w:rsidR="007354BE" w:rsidRPr="00DA6427" w:rsidRDefault="007354BE" w:rsidP="00B41E4A">
      <w:pPr>
        <w:autoSpaceDE w:val="0"/>
        <w:autoSpaceDN w:val="0"/>
        <w:adjustRightInd w:val="0"/>
        <w:spacing w:line="276" w:lineRule="auto"/>
        <w:ind w:right="-151"/>
        <w:jc w:val="both"/>
        <w:rPr>
          <w:rFonts w:ascii="Trebuchet MS" w:hAnsi="Trebuchet MS"/>
          <w:sz w:val="22"/>
          <w:szCs w:val="22"/>
        </w:rPr>
      </w:pPr>
    </w:p>
    <w:p w:rsidR="0010739C" w:rsidRPr="00DA6427" w:rsidRDefault="0010739C"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Art. 10 (1) Munca suplimentară efectuată în condițiile art. 1 alin. (1) se poate plăti numai dacă efectuarea orelor suplimentare a fost dispusă de șeful ierarhic în scris, fără a se depăși plafonul de 180 de ore anual. </w:t>
      </w:r>
    </w:p>
    <w:p w:rsidR="0010739C" w:rsidRDefault="0010739C" w:rsidP="0050750F">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(2) În cazuri cu totul deosebite, munca suplimentară se poate efectua și peste acest plafon, dar </w:t>
      </w:r>
      <w:r w:rsidR="00686897" w:rsidRPr="00DA6427">
        <w:rPr>
          <w:rFonts w:ascii="Trebuchet MS" w:hAnsi="Trebuchet MS"/>
          <w:sz w:val="22"/>
          <w:szCs w:val="22"/>
        </w:rPr>
        <w:t>nu mai mult de 360 de ore anual</w:t>
      </w:r>
      <w:r w:rsidRPr="00DA6427">
        <w:rPr>
          <w:rFonts w:ascii="Trebuchet MS" w:hAnsi="Trebuchet MS"/>
          <w:sz w:val="22"/>
          <w:szCs w:val="22"/>
        </w:rPr>
        <w:t xml:space="preserve">. Munca suplimentară se poate plăti și peste 180 de ore anual, dacă a fost prestată pentru limitarea </w:t>
      </w:r>
      <w:proofErr w:type="spellStart"/>
      <w:r w:rsidRPr="00DA6427">
        <w:rPr>
          <w:rFonts w:ascii="Trebuchet MS" w:hAnsi="Trebuchet MS"/>
          <w:sz w:val="22"/>
          <w:szCs w:val="22"/>
        </w:rPr>
        <w:t>şi</w:t>
      </w:r>
      <w:proofErr w:type="spellEnd"/>
      <w:r w:rsidRPr="00DA6427">
        <w:rPr>
          <w:rFonts w:ascii="Trebuchet MS" w:hAnsi="Trebuchet MS"/>
          <w:sz w:val="22"/>
          <w:szCs w:val="22"/>
        </w:rPr>
        <w:t xml:space="preserve"> înlăturarea consecințelor situațiilor de urgență </w:t>
      </w:r>
      <w:proofErr w:type="spellStart"/>
      <w:r w:rsidRPr="00DA6427">
        <w:rPr>
          <w:rFonts w:ascii="Trebuchet MS" w:hAnsi="Trebuchet MS"/>
          <w:sz w:val="22"/>
          <w:szCs w:val="22"/>
        </w:rPr>
        <w:t>şi</w:t>
      </w:r>
      <w:proofErr w:type="spellEnd"/>
      <w:r w:rsidRPr="00DA6427">
        <w:rPr>
          <w:rFonts w:ascii="Trebuchet MS" w:hAnsi="Trebuchet MS"/>
          <w:sz w:val="22"/>
          <w:szCs w:val="22"/>
        </w:rPr>
        <w:t xml:space="preserve">/sau pentru </w:t>
      </w:r>
      <w:proofErr w:type="spellStart"/>
      <w:r w:rsidRPr="00DA6427">
        <w:rPr>
          <w:rFonts w:ascii="Trebuchet MS" w:hAnsi="Trebuchet MS"/>
          <w:sz w:val="22"/>
          <w:szCs w:val="22"/>
        </w:rPr>
        <w:t>menţinerea</w:t>
      </w:r>
      <w:proofErr w:type="spellEnd"/>
      <w:r w:rsidRPr="00DA6427">
        <w:rPr>
          <w:rFonts w:ascii="Trebuchet MS" w:hAnsi="Trebuchet MS"/>
          <w:sz w:val="22"/>
          <w:szCs w:val="22"/>
        </w:rPr>
        <w:t xml:space="preserve"> ordinii </w:t>
      </w:r>
      <w:proofErr w:type="spellStart"/>
      <w:r w:rsidRPr="00DA6427">
        <w:rPr>
          <w:rFonts w:ascii="Trebuchet MS" w:hAnsi="Trebuchet MS"/>
          <w:sz w:val="22"/>
          <w:szCs w:val="22"/>
        </w:rPr>
        <w:t>şi</w:t>
      </w:r>
      <w:proofErr w:type="spellEnd"/>
      <w:r w:rsidRPr="00DA6427">
        <w:rPr>
          <w:rFonts w:ascii="Trebuchet MS" w:hAnsi="Trebuchet MS"/>
          <w:sz w:val="22"/>
          <w:szCs w:val="22"/>
        </w:rPr>
        <w:t xml:space="preserve"> </w:t>
      </w:r>
      <w:proofErr w:type="spellStart"/>
      <w:r w:rsidRPr="00DA6427">
        <w:rPr>
          <w:rFonts w:ascii="Trebuchet MS" w:hAnsi="Trebuchet MS"/>
          <w:sz w:val="22"/>
          <w:szCs w:val="22"/>
        </w:rPr>
        <w:t>siguranţei</w:t>
      </w:r>
      <w:proofErr w:type="spellEnd"/>
      <w:r w:rsidRPr="00DA6427">
        <w:rPr>
          <w:rFonts w:ascii="Trebuchet MS" w:hAnsi="Trebuchet MS"/>
          <w:sz w:val="22"/>
          <w:szCs w:val="22"/>
        </w:rPr>
        <w:t xml:space="preserve"> publice, cu respectarea condiționalității prevăzute de prezentul ordin.</w:t>
      </w:r>
    </w:p>
    <w:p w:rsidR="00B26C81" w:rsidRPr="00DA6427" w:rsidRDefault="00B26C81" w:rsidP="0050750F">
      <w:pPr>
        <w:autoSpaceDE w:val="0"/>
        <w:autoSpaceDN w:val="0"/>
        <w:adjustRightInd w:val="0"/>
        <w:spacing w:line="276" w:lineRule="auto"/>
        <w:ind w:right="-151"/>
        <w:jc w:val="both"/>
        <w:rPr>
          <w:rFonts w:ascii="Trebuchet MS" w:hAnsi="Trebuchet MS"/>
          <w:sz w:val="22"/>
          <w:szCs w:val="22"/>
        </w:rPr>
      </w:pPr>
    </w:p>
    <w:p w:rsidR="00854CE6" w:rsidRPr="00DA6427" w:rsidRDefault="00854CE6" w:rsidP="00B41E4A">
      <w:pPr>
        <w:autoSpaceDE w:val="0"/>
        <w:autoSpaceDN w:val="0"/>
        <w:adjustRightInd w:val="0"/>
        <w:spacing w:line="276" w:lineRule="auto"/>
        <w:ind w:right="-151"/>
        <w:jc w:val="both"/>
        <w:rPr>
          <w:rFonts w:ascii="Trebuchet MS" w:hAnsi="Trebuchet MS"/>
          <w:sz w:val="22"/>
          <w:szCs w:val="22"/>
        </w:rPr>
      </w:pPr>
    </w:p>
    <w:p w:rsidR="00134784" w:rsidRPr="00DA6427" w:rsidRDefault="00087B57"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Art. </w:t>
      </w:r>
      <w:r w:rsidR="00767442" w:rsidRPr="00DA6427">
        <w:rPr>
          <w:rFonts w:ascii="Trebuchet MS" w:hAnsi="Trebuchet MS"/>
          <w:sz w:val="22"/>
          <w:szCs w:val="22"/>
        </w:rPr>
        <w:t>11</w:t>
      </w:r>
      <w:r w:rsidR="00134784" w:rsidRPr="00DA6427">
        <w:rPr>
          <w:rFonts w:ascii="Trebuchet MS" w:hAnsi="Trebuchet MS"/>
          <w:sz w:val="22"/>
          <w:szCs w:val="22"/>
        </w:rPr>
        <w:t xml:space="preserve"> </w:t>
      </w:r>
      <w:r w:rsidR="00C52375" w:rsidRPr="00DA6427">
        <w:rPr>
          <w:rFonts w:ascii="Trebuchet MS" w:hAnsi="Trebuchet MS"/>
          <w:sz w:val="22"/>
          <w:szCs w:val="22"/>
        </w:rPr>
        <w:t>–</w:t>
      </w:r>
      <w:r w:rsidR="00134784" w:rsidRPr="00DA6427">
        <w:rPr>
          <w:rFonts w:ascii="Trebuchet MS" w:hAnsi="Trebuchet MS"/>
          <w:sz w:val="22"/>
          <w:szCs w:val="22"/>
        </w:rPr>
        <w:t xml:space="preserve"> </w:t>
      </w:r>
      <w:r w:rsidR="00C52375" w:rsidRPr="00DA6427">
        <w:rPr>
          <w:rFonts w:ascii="Trebuchet MS" w:hAnsi="Trebuchet MS"/>
          <w:sz w:val="22"/>
          <w:szCs w:val="22"/>
        </w:rPr>
        <w:t xml:space="preserve">(1) </w:t>
      </w:r>
      <w:r w:rsidR="00B57154" w:rsidRPr="00DA6427">
        <w:rPr>
          <w:rFonts w:ascii="Trebuchet MS" w:hAnsi="Trebuchet MS"/>
          <w:sz w:val="22"/>
          <w:szCs w:val="22"/>
        </w:rPr>
        <w:t xml:space="preserve">Ordonatorii de credite </w:t>
      </w:r>
      <w:proofErr w:type="spellStart"/>
      <w:r w:rsidR="00B57154" w:rsidRPr="00DA6427">
        <w:rPr>
          <w:rFonts w:ascii="Trebuchet MS" w:hAnsi="Trebuchet MS"/>
          <w:sz w:val="22"/>
          <w:szCs w:val="22"/>
        </w:rPr>
        <w:t>şi</w:t>
      </w:r>
      <w:proofErr w:type="spellEnd"/>
      <w:r w:rsidR="00B57154" w:rsidRPr="00DA6427">
        <w:rPr>
          <w:rFonts w:ascii="Trebuchet MS" w:hAnsi="Trebuchet MS"/>
          <w:sz w:val="22"/>
          <w:szCs w:val="22"/>
        </w:rPr>
        <w:t xml:space="preserve"> </w:t>
      </w:r>
      <w:proofErr w:type="spellStart"/>
      <w:r w:rsidR="00B57154" w:rsidRPr="00DA6427">
        <w:rPr>
          <w:rFonts w:ascii="Trebuchet MS" w:hAnsi="Trebuchet MS"/>
          <w:sz w:val="22"/>
          <w:szCs w:val="22"/>
        </w:rPr>
        <w:t>şefii</w:t>
      </w:r>
      <w:proofErr w:type="spellEnd"/>
      <w:r w:rsidR="00B57154" w:rsidRPr="00DA6427">
        <w:rPr>
          <w:rFonts w:ascii="Trebuchet MS" w:hAnsi="Trebuchet MS"/>
          <w:sz w:val="22"/>
          <w:szCs w:val="22"/>
        </w:rPr>
        <w:t xml:space="preserve"> de structuri din sistemul </w:t>
      </w:r>
      <w:proofErr w:type="spellStart"/>
      <w:r w:rsidR="00B57154" w:rsidRPr="00DA6427">
        <w:rPr>
          <w:rFonts w:ascii="Trebuchet MS" w:hAnsi="Trebuchet MS"/>
          <w:sz w:val="22"/>
          <w:szCs w:val="22"/>
        </w:rPr>
        <w:t>administraţiei</w:t>
      </w:r>
      <w:proofErr w:type="spellEnd"/>
      <w:r w:rsidR="00B57154" w:rsidRPr="00DA6427">
        <w:rPr>
          <w:rFonts w:ascii="Trebuchet MS" w:hAnsi="Trebuchet MS"/>
          <w:sz w:val="22"/>
          <w:szCs w:val="22"/>
        </w:rPr>
        <w:t xml:space="preserve"> penitenciare răspund de utilizarea eficientă a resurselor umane </w:t>
      </w:r>
      <w:proofErr w:type="spellStart"/>
      <w:r w:rsidR="00B57154" w:rsidRPr="00DA6427">
        <w:rPr>
          <w:rFonts w:ascii="Trebuchet MS" w:hAnsi="Trebuchet MS"/>
          <w:sz w:val="22"/>
          <w:szCs w:val="22"/>
        </w:rPr>
        <w:t>şi</w:t>
      </w:r>
      <w:proofErr w:type="spellEnd"/>
      <w:r w:rsidR="00B57154" w:rsidRPr="00DA6427">
        <w:rPr>
          <w:rFonts w:ascii="Trebuchet MS" w:hAnsi="Trebuchet MS"/>
          <w:sz w:val="22"/>
          <w:szCs w:val="22"/>
        </w:rPr>
        <w:t xml:space="preserve"> de timp, urmărindu-se limitarea muncii suplimentare prestate, fără afectarea gradului de </w:t>
      </w:r>
      <w:proofErr w:type="spellStart"/>
      <w:r w:rsidR="00B57154" w:rsidRPr="00DA6427">
        <w:rPr>
          <w:rFonts w:ascii="Trebuchet MS" w:hAnsi="Trebuchet MS"/>
          <w:sz w:val="22"/>
          <w:szCs w:val="22"/>
        </w:rPr>
        <w:t>siguranţă</w:t>
      </w:r>
      <w:proofErr w:type="spellEnd"/>
      <w:r w:rsidR="00B57154" w:rsidRPr="00DA6427">
        <w:rPr>
          <w:rFonts w:ascii="Trebuchet MS" w:hAnsi="Trebuchet MS"/>
          <w:sz w:val="22"/>
          <w:szCs w:val="22"/>
        </w:rPr>
        <w:t xml:space="preserve"> a misiunilor </w:t>
      </w:r>
      <w:proofErr w:type="spellStart"/>
      <w:r w:rsidR="00B57154" w:rsidRPr="00DA6427">
        <w:rPr>
          <w:rFonts w:ascii="Trebuchet MS" w:hAnsi="Trebuchet MS"/>
          <w:sz w:val="22"/>
          <w:szCs w:val="22"/>
        </w:rPr>
        <w:t>şi</w:t>
      </w:r>
      <w:proofErr w:type="spellEnd"/>
      <w:r w:rsidR="00B57154" w:rsidRPr="00DA6427">
        <w:rPr>
          <w:rFonts w:ascii="Trebuchet MS" w:hAnsi="Trebuchet MS"/>
          <w:sz w:val="22"/>
          <w:szCs w:val="22"/>
        </w:rPr>
        <w:t xml:space="preserve"> în </w:t>
      </w:r>
      <w:proofErr w:type="spellStart"/>
      <w:r w:rsidR="00B57154" w:rsidRPr="00DA6427">
        <w:rPr>
          <w:rFonts w:ascii="Trebuchet MS" w:hAnsi="Trebuchet MS"/>
          <w:sz w:val="22"/>
          <w:szCs w:val="22"/>
        </w:rPr>
        <w:t>condiţiile</w:t>
      </w:r>
      <w:proofErr w:type="spellEnd"/>
      <w:r w:rsidR="00B57154" w:rsidRPr="00DA6427">
        <w:rPr>
          <w:rFonts w:ascii="Trebuchet MS" w:hAnsi="Trebuchet MS"/>
          <w:sz w:val="22"/>
          <w:szCs w:val="22"/>
        </w:rPr>
        <w:t xml:space="preserve"> respectării regulamentului privind </w:t>
      </w:r>
      <w:proofErr w:type="spellStart"/>
      <w:r w:rsidR="00B57154" w:rsidRPr="00DA6427">
        <w:rPr>
          <w:rFonts w:ascii="Trebuchet MS" w:hAnsi="Trebuchet MS"/>
          <w:sz w:val="22"/>
          <w:szCs w:val="22"/>
        </w:rPr>
        <w:t>siguranţa</w:t>
      </w:r>
      <w:proofErr w:type="spellEnd"/>
      <w:r w:rsidR="00B57154" w:rsidRPr="00DA6427">
        <w:rPr>
          <w:rFonts w:ascii="Trebuchet MS" w:hAnsi="Trebuchet MS"/>
          <w:sz w:val="22"/>
          <w:szCs w:val="22"/>
        </w:rPr>
        <w:t xml:space="preserve"> locurilor de </w:t>
      </w:r>
      <w:proofErr w:type="spellStart"/>
      <w:r w:rsidR="00B57154" w:rsidRPr="00DA6427">
        <w:rPr>
          <w:rFonts w:ascii="Trebuchet MS" w:hAnsi="Trebuchet MS"/>
          <w:sz w:val="22"/>
          <w:szCs w:val="22"/>
        </w:rPr>
        <w:t>deţinere</w:t>
      </w:r>
      <w:proofErr w:type="spellEnd"/>
      <w:r w:rsidR="00B57154" w:rsidRPr="00DA6427">
        <w:rPr>
          <w:rFonts w:ascii="Trebuchet MS" w:hAnsi="Trebuchet MS"/>
          <w:sz w:val="22"/>
          <w:szCs w:val="22"/>
        </w:rPr>
        <w:t xml:space="preserve"> din subordinea </w:t>
      </w:r>
      <w:proofErr w:type="spellStart"/>
      <w:r w:rsidR="00B57154" w:rsidRPr="00DA6427">
        <w:rPr>
          <w:rFonts w:ascii="Trebuchet MS" w:hAnsi="Trebuchet MS"/>
          <w:sz w:val="22"/>
          <w:szCs w:val="22"/>
        </w:rPr>
        <w:t>Administraţiei</w:t>
      </w:r>
      <w:proofErr w:type="spellEnd"/>
      <w:r w:rsidR="00B57154" w:rsidRPr="00DA6427">
        <w:rPr>
          <w:rFonts w:ascii="Trebuchet MS" w:hAnsi="Trebuchet MS"/>
          <w:sz w:val="22"/>
          <w:szCs w:val="22"/>
        </w:rPr>
        <w:t xml:space="preserve"> </w:t>
      </w:r>
      <w:proofErr w:type="spellStart"/>
      <w:r w:rsidR="00B57154" w:rsidRPr="00DA6427">
        <w:rPr>
          <w:rFonts w:ascii="Trebuchet MS" w:hAnsi="Trebuchet MS"/>
          <w:sz w:val="22"/>
          <w:szCs w:val="22"/>
        </w:rPr>
        <w:t>Naţionale</w:t>
      </w:r>
      <w:proofErr w:type="spellEnd"/>
      <w:r w:rsidR="00B57154" w:rsidRPr="00DA6427">
        <w:rPr>
          <w:rFonts w:ascii="Trebuchet MS" w:hAnsi="Trebuchet MS"/>
          <w:sz w:val="22"/>
          <w:szCs w:val="22"/>
        </w:rPr>
        <w:t xml:space="preserve"> a Penitenciarelor.</w:t>
      </w:r>
    </w:p>
    <w:p w:rsidR="003769FC" w:rsidRPr="00DA6427" w:rsidRDefault="00C52375" w:rsidP="00B41E4A">
      <w:pPr>
        <w:autoSpaceDE w:val="0"/>
        <w:autoSpaceDN w:val="0"/>
        <w:adjustRightInd w:val="0"/>
        <w:spacing w:line="276" w:lineRule="auto"/>
        <w:ind w:right="-151"/>
        <w:jc w:val="both"/>
        <w:rPr>
          <w:rFonts w:ascii="Trebuchet MS" w:hAnsi="Trebuchet MS"/>
          <w:strike/>
          <w:sz w:val="22"/>
          <w:szCs w:val="22"/>
        </w:rPr>
      </w:pPr>
      <w:r w:rsidRPr="00DA6427">
        <w:rPr>
          <w:rFonts w:ascii="Trebuchet MS" w:hAnsi="Trebuchet MS"/>
          <w:sz w:val="22"/>
          <w:szCs w:val="22"/>
        </w:rPr>
        <w:t xml:space="preserve">(2) </w:t>
      </w:r>
      <w:r w:rsidR="00840EEE" w:rsidRPr="00DA6427">
        <w:rPr>
          <w:rFonts w:ascii="Trebuchet MS" w:hAnsi="Trebuchet MS"/>
          <w:sz w:val="22"/>
          <w:szCs w:val="22"/>
        </w:rPr>
        <w:t xml:space="preserve"> În aplicarea prevederilor alin.(1) munca suplimentară va fi distribuită în mod echilibrat, astfel încât să aibă aceeași pondere, </w:t>
      </w:r>
      <w:r w:rsidR="00B57154" w:rsidRPr="00DA6427">
        <w:rPr>
          <w:rFonts w:ascii="Trebuchet MS" w:hAnsi="Trebuchet MS"/>
          <w:sz w:val="22"/>
          <w:szCs w:val="22"/>
        </w:rPr>
        <w:t xml:space="preserve">atât în </w:t>
      </w:r>
      <w:proofErr w:type="spellStart"/>
      <w:r w:rsidR="00B57154" w:rsidRPr="00DA6427">
        <w:rPr>
          <w:rFonts w:ascii="Trebuchet MS" w:hAnsi="Trebuchet MS"/>
          <w:sz w:val="22"/>
          <w:szCs w:val="22"/>
        </w:rPr>
        <w:t>privinţa</w:t>
      </w:r>
      <w:proofErr w:type="spellEnd"/>
      <w:r w:rsidR="00B57154" w:rsidRPr="00DA6427">
        <w:rPr>
          <w:rFonts w:ascii="Trebuchet MS" w:hAnsi="Trebuchet MS"/>
          <w:sz w:val="22"/>
          <w:szCs w:val="22"/>
        </w:rPr>
        <w:t xml:space="preserve"> efectuării acesteia, cât </w:t>
      </w:r>
      <w:proofErr w:type="spellStart"/>
      <w:r w:rsidR="00B57154" w:rsidRPr="00DA6427">
        <w:rPr>
          <w:rFonts w:ascii="Trebuchet MS" w:hAnsi="Trebuchet MS"/>
          <w:sz w:val="22"/>
          <w:szCs w:val="22"/>
        </w:rPr>
        <w:t>şi</w:t>
      </w:r>
      <w:proofErr w:type="spellEnd"/>
      <w:r w:rsidR="00B57154" w:rsidRPr="00DA6427">
        <w:rPr>
          <w:rFonts w:ascii="Trebuchet MS" w:hAnsi="Trebuchet MS"/>
          <w:sz w:val="22"/>
          <w:szCs w:val="22"/>
        </w:rPr>
        <w:t xml:space="preserve"> a </w:t>
      </w:r>
      <w:proofErr w:type="spellStart"/>
      <w:r w:rsidR="00B57154" w:rsidRPr="00DA6427">
        <w:rPr>
          <w:rFonts w:ascii="Trebuchet MS" w:hAnsi="Trebuchet MS"/>
          <w:sz w:val="22"/>
          <w:szCs w:val="22"/>
        </w:rPr>
        <w:t>modalităţii</w:t>
      </w:r>
      <w:proofErr w:type="spellEnd"/>
      <w:r w:rsidR="00B57154" w:rsidRPr="00DA6427">
        <w:rPr>
          <w:rFonts w:ascii="Trebuchet MS" w:hAnsi="Trebuchet MS"/>
          <w:sz w:val="22"/>
          <w:szCs w:val="22"/>
        </w:rPr>
        <w:t xml:space="preserve"> de compensare la nivelul personalului care </w:t>
      </w:r>
      <w:proofErr w:type="spellStart"/>
      <w:r w:rsidR="00B57154" w:rsidRPr="00DA6427">
        <w:rPr>
          <w:rFonts w:ascii="Trebuchet MS" w:hAnsi="Trebuchet MS"/>
          <w:sz w:val="22"/>
          <w:szCs w:val="22"/>
        </w:rPr>
        <w:t>desfăşoară</w:t>
      </w:r>
      <w:proofErr w:type="spellEnd"/>
      <w:r w:rsidR="00B57154" w:rsidRPr="00DA6427">
        <w:rPr>
          <w:rFonts w:ascii="Trebuchet MS" w:hAnsi="Trebuchet MS"/>
          <w:sz w:val="22"/>
          <w:szCs w:val="22"/>
        </w:rPr>
        <w:t xml:space="preserve"> </w:t>
      </w:r>
      <w:proofErr w:type="spellStart"/>
      <w:r w:rsidR="00B57154" w:rsidRPr="00DA6427">
        <w:rPr>
          <w:rFonts w:ascii="Trebuchet MS" w:hAnsi="Trebuchet MS"/>
          <w:sz w:val="22"/>
          <w:szCs w:val="22"/>
        </w:rPr>
        <w:t>acelaşi</w:t>
      </w:r>
      <w:proofErr w:type="spellEnd"/>
      <w:r w:rsidR="00B57154" w:rsidRPr="00DA6427">
        <w:rPr>
          <w:rFonts w:ascii="Trebuchet MS" w:hAnsi="Trebuchet MS"/>
          <w:sz w:val="22"/>
          <w:szCs w:val="22"/>
        </w:rPr>
        <w:t xml:space="preserve"> tip de activitate sau are </w:t>
      </w:r>
      <w:proofErr w:type="spellStart"/>
      <w:r w:rsidR="00B57154" w:rsidRPr="00DA6427">
        <w:rPr>
          <w:rFonts w:ascii="Trebuchet MS" w:hAnsi="Trebuchet MS"/>
          <w:sz w:val="22"/>
          <w:szCs w:val="22"/>
        </w:rPr>
        <w:t>aceleaşi</w:t>
      </w:r>
      <w:proofErr w:type="spellEnd"/>
      <w:r w:rsidR="00B57154" w:rsidRPr="00DA6427">
        <w:rPr>
          <w:rFonts w:ascii="Trebuchet MS" w:hAnsi="Trebuchet MS"/>
          <w:sz w:val="22"/>
          <w:szCs w:val="22"/>
        </w:rPr>
        <w:t xml:space="preserve"> </w:t>
      </w:r>
      <w:proofErr w:type="spellStart"/>
      <w:r w:rsidR="00B57154" w:rsidRPr="00DA6427">
        <w:rPr>
          <w:rFonts w:ascii="Trebuchet MS" w:hAnsi="Trebuchet MS"/>
          <w:sz w:val="22"/>
          <w:szCs w:val="22"/>
        </w:rPr>
        <w:t>atribuţii</w:t>
      </w:r>
      <w:proofErr w:type="spellEnd"/>
      <w:r w:rsidR="00B57154" w:rsidRPr="00DA6427">
        <w:rPr>
          <w:rFonts w:ascii="Trebuchet MS" w:hAnsi="Trebuchet MS"/>
          <w:sz w:val="22"/>
          <w:szCs w:val="22"/>
        </w:rPr>
        <w:t xml:space="preserve"> din cadrul </w:t>
      </w:r>
      <w:proofErr w:type="spellStart"/>
      <w:r w:rsidR="00B57154" w:rsidRPr="00DA6427">
        <w:rPr>
          <w:rFonts w:ascii="Trebuchet MS" w:hAnsi="Trebuchet MS"/>
          <w:sz w:val="22"/>
          <w:szCs w:val="22"/>
        </w:rPr>
        <w:t>aceleiaşi</w:t>
      </w:r>
      <w:proofErr w:type="spellEnd"/>
      <w:r w:rsidR="00B57154" w:rsidRPr="00DA6427">
        <w:rPr>
          <w:rFonts w:ascii="Trebuchet MS" w:hAnsi="Trebuchet MS"/>
          <w:sz w:val="22"/>
          <w:szCs w:val="22"/>
        </w:rPr>
        <w:t xml:space="preserve"> ture de serviciu sau, după caz, din cadrul </w:t>
      </w:r>
      <w:proofErr w:type="spellStart"/>
      <w:r w:rsidR="00B57154" w:rsidRPr="00DA6427">
        <w:rPr>
          <w:rFonts w:ascii="Trebuchet MS" w:hAnsi="Trebuchet MS"/>
          <w:sz w:val="22"/>
          <w:szCs w:val="22"/>
        </w:rPr>
        <w:t>aceluiaşi</w:t>
      </w:r>
      <w:proofErr w:type="spellEnd"/>
      <w:r w:rsidR="00B57154" w:rsidRPr="00DA6427">
        <w:rPr>
          <w:rFonts w:ascii="Trebuchet MS" w:hAnsi="Trebuchet MS"/>
          <w:sz w:val="22"/>
          <w:szCs w:val="22"/>
        </w:rPr>
        <w:t xml:space="preserve"> compartiment</w:t>
      </w:r>
      <w:r w:rsidR="00840EEE" w:rsidRPr="00DA6427">
        <w:rPr>
          <w:rFonts w:ascii="Trebuchet MS" w:hAnsi="Trebuchet MS"/>
          <w:sz w:val="22"/>
          <w:szCs w:val="22"/>
        </w:rPr>
        <w:t>. </w:t>
      </w:r>
    </w:p>
    <w:p w:rsidR="006C4FC6" w:rsidRPr="00DA6427" w:rsidRDefault="00B47C2E" w:rsidP="00B41E4A">
      <w:pPr>
        <w:autoSpaceDE w:val="0"/>
        <w:autoSpaceDN w:val="0"/>
        <w:adjustRightInd w:val="0"/>
        <w:spacing w:line="276" w:lineRule="auto"/>
        <w:ind w:right="-151"/>
        <w:jc w:val="both"/>
        <w:rPr>
          <w:rFonts w:ascii="Trebuchet MS" w:hAnsi="Trebuchet MS" w:cs="Arial"/>
          <w:sz w:val="22"/>
          <w:szCs w:val="22"/>
        </w:rPr>
      </w:pPr>
      <w:r w:rsidRPr="00DA6427">
        <w:rPr>
          <w:rFonts w:ascii="Trebuchet MS" w:hAnsi="Trebuchet MS"/>
          <w:sz w:val="22"/>
          <w:szCs w:val="22"/>
        </w:rPr>
        <w:t>(3</w:t>
      </w:r>
      <w:r w:rsidR="008849EF" w:rsidRPr="00DA6427">
        <w:rPr>
          <w:rFonts w:ascii="Trebuchet MS" w:hAnsi="Trebuchet MS"/>
          <w:sz w:val="22"/>
          <w:szCs w:val="22"/>
        </w:rPr>
        <w:t>)</w:t>
      </w:r>
      <w:r w:rsidR="00A00987" w:rsidRPr="00DA6427">
        <w:rPr>
          <w:rFonts w:ascii="Trebuchet MS" w:hAnsi="Trebuchet MS"/>
          <w:sz w:val="22"/>
          <w:szCs w:val="22"/>
        </w:rPr>
        <w:t xml:space="preserve"> </w:t>
      </w:r>
      <w:r w:rsidR="008D638E" w:rsidRPr="00DA6427">
        <w:rPr>
          <w:rFonts w:ascii="Trebuchet MS" w:hAnsi="Trebuchet MS"/>
          <w:sz w:val="22"/>
          <w:szCs w:val="22"/>
        </w:rPr>
        <w:t>R</w:t>
      </w:r>
      <w:r w:rsidR="005351AA" w:rsidRPr="00DA6427">
        <w:rPr>
          <w:rFonts w:ascii="Trebuchet MS" w:hAnsi="Trebuchet MS"/>
          <w:sz w:val="22"/>
          <w:szCs w:val="22"/>
        </w:rPr>
        <w:t xml:space="preserve">espectarea </w:t>
      </w:r>
      <w:r w:rsidR="003A0C1E" w:rsidRPr="00DA6427">
        <w:rPr>
          <w:rFonts w:ascii="Trebuchet MS" w:hAnsi="Trebuchet MS"/>
          <w:sz w:val="22"/>
          <w:szCs w:val="22"/>
        </w:rPr>
        <w:t>prevederilor alin. (2)</w:t>
      </w:r>
      <w:r w:rsidR="00290F56" w:rsidRPr="00DA6427">
        <w:rPr>
          <w:rFonts w:ascii="Trebuchet MS" w:hAnsi="Trebuchet MS"/>
          <w:sz w:val="22"/>
          <w:szCs w:val="22"/>
        </w:rPr>
        <w:t xml:space="preserve"> </w:t>
      </w:r>
      <w:r w:rsidR="008849EF" w:rsidRPr="00DA6427">
        <w:rPr>
          <w:rFonts w:ascii="Trebuchet MS" w:hAnsi="Trebuchet MS"/>
          <w:sz w:val="22"/>
          <w:szCs w:val="22"/>
        </w:rPr>
        <w:t xml:space="preserve">constituie </w:t>
      </w:r>
      <w:r w:rsidR="00321C29" w:rsidRPr="00DA6427">
        <w:rPr>
          <w:rFonts w:ascii="Trebuchet MS" w:hAnsi="Trebuchet MS"/>
          <w:sz w:val="22"/>
          <w:szCs w:val="22"/>
        </w:rPr>
        <w:t>obligație de serviciu</w:t>
      </w:r>
      <w:r w:rsidR="00B57154" w:rsidRPr="00DA6427">
        <w:rPr>
          <w:rFonts w:ascii="Trebuchet MS" w:hAnsi="Trebuchet MS"/>
          <w:sz w:val="22"/>
          <w:szCs w:val="22"/>
        </w:rPr>
        <w:t>,</w:t>
      </w:r>
      <w:r w:rsidR="00321C29" w:rsidRPr="00DA6427">
        <w:rPr>
          <w:rFonts w:ascii="Trebuchet MS" w:hAnsi="Trebuchet MS"/>
          <w:sz w:val="22"/>
          <w:szCs w:val="22"/>
        </w:rPr>
        <w:t xml:space="preserve"> </w:t>
      </w:r>
      <w:r w:rsidR="00B57154" w:rsidRPr="00DA6427">
        <w:rPr>
          <w:rFonts w:ascii="Trebuchet MS" w:hAnsi="Trebuchet MS"/>
          <w:sz w:val="22"/>
          <w:szCs w:val="22"/>
        </w:rPr>
        <w:t xml:space="preserve">iar încălcarea acesteia intră sub </w:t>
      </w:r>
      <w:proofErr w:type="spellStart"/>
      <w:r w:rsidR="00B57154" w:rsidRPr="00DA6427">
        <w:rPr>
          <w:rFonts w:ascii="Trebuchet MS" w:hAnsi="Trebuchet MS"/>
          <w:sz w:val="22"/>
          <w:szCs w:val="22"/>
        </w:rPr>
        <w:t>incidenţa</w:t>
      </w:r>
      <w:proofErr w:type="spellEnd"/>
      <w:r w:rsidR="00B57154" w:rsidRPr="00DA6427">
        <w:rPr>
          <w:rFonts w:ascii="Trebuchet MS" w:hAnsi="Trebuchet MS"/>
          <w:sz w:val="22"/>
          <w:szCs w:val="22"/>
        </w:rPr>
        <w:t xml:space="preserve"> prevederilor art. 140 lit. b) din Legea nr. 145/2019 privind statutul </w:t>
      </w:r>
      <w:proofErr w:type="spellStart"/>
      <w:r w:rsidR="00B57154" w:rsidRPr="00DA6427">
        <w:rPr>
          <w:rFonts w:ascii="Trebuchet MS" w:hAnsi="Trebuchet MS"/>
          <w:sz w:val="22"/>
          <w:szCs w:val="22"/>
        </w:rPr>
        <w:t>poliţiştilor</w:t>
      </w:r>
      <w:proofErr w:type="spellEnd"/>
      <w:r w:rsidR="00B57154" w:rsidRPr="00DA6427">
        <w:rPr>
          <w:rFonts w:ascii="Trebuchet MS" w:hAnsi="Trebuchet MS"/>
          <w:sz w:val="22"/>
          <w:szCs w:val="22"/>
        </w:rPr>
        <w:t xml:space="preserve"> de penitenciare, cu modificările </w:t>
      </w:r>
      <w:proofErr w:type="spellStart"/>
      <w:r w:rsidR="00B57154" w:rsidRPr="00DA6427">
        <w:rPr>
          <w:rFonts w:ascii="Trebuchet MS" w:hAnsi="Trebuchet MS"/>
          <w:sz w:val="22"/>
          <w:szCs w:val="22"/>
        </w:rPr>
        <w:t>şi</w:t>
      </w:r>
      <w:proofErr w:type="spellEnd"/>
      <w:r w:rsidR="00B57154" w:rsidRPr="00DA6427">
        <w:rPr>
          <w:rFonts w:ascii="Trebuchet MS" w:hAnsi="Trebuchet MS"/>
          <w:sz w:val="22"/>
          <w:szCs w:val="22"/>
        </w:rPr>
        <w:t xml:space="preserve"> completările ulterioare, </w:t>
      </w:r>
      <w:proofErr w:type="spellStart"/>
      <w:r w:rsidR="00B57154" w:rsidRPr="00DA6427">
        <w:rPr>
          <w:rFonts w:ascii="Trebuchet MS" w:hAnsi="Trebuchet MS"/>
          <w:sz w:val="22"/>
          <w:szCs w:val="22"/>
        </w:rPr>
        <w:t>şi</w:t>
      </w:r>
      <w:proofErr w:type="spellEnd"/>
      <w:r w:rsidR="00B57154" w:rsidRPr="00DA6427">
        <w:rPr>
          <w:rFonts w:ascii="Trebuchet MS" w:hAnsi="Trebuchet MS"/>
          <w:sz w:val="22"/>
          <w:szCs w:val="22"/>
        </w:rPr>
        <w:t xml:space="preserve"> atrage răspunderea disciplinară pentru toate persoanele cu </w:t>
      </w:r>
      <w:proofErr w:type="spellStart"/>
      <w:r w:rsidR="00B57154" w:rsidRPr="00DA6427">
        <w:rPr>
          <w:rFonts w:ascii="Trebuchet MS" w:hAnsi="Trebuchet MS"/>
          <w:sz w:val="22"/>
          <w:szCs w:val="22"/>
        </w:rPr>
        <w:t>responsabilităţi</w:t>
      </w:r>
      <w:proofErr w:type="spellEnd"/>
      <w:r w:rsidR="00B57154" w:rsidRPr="00DA6427">
        <w:rPr>
          <w:rFonts w:ascii="Trebuchet MS" w:hAnsi="Trebuchet MS"/>
          <w:sz w:val="22"/>
          <w:szCs w:val="22"/>
        </w:rPr>
        <w:t xml:space="preserve"> în acest sens.</w:t>
      </w:r>
    </w:p>
    <w:p w:rsidR="00E665FC" w:rsidRPr="00DA6427" w:rsidRDefault="006C4FC6"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cs="Arial"/>
          <w:sz w:val="22"/>
          <w:szCs w:val="22"/>
        </w:rPr>
        <w:t xml:space="preserve">(4) </w:t>
      </w:r>
      <w:r w:rsidR="00B57154" w:rsidRPr="00DA6427">
        <w:rPr>
          <w:rFonts w:ascii="Trebuchet MS" w:hAnsi="Trebuchet MS" w:cs="Arial"/>
          <w:sz w:val="22"/>
          <w:szCs w:val="22"/>
        </w:rPr>
        <w:t xml:space="preserve">În </w:t>
      </w:r>
      <w:proofErr w:type="spellStart"/>
      <w:r w:rsidR="00B57154" w:rsidRPr="00DA6427">
        <w:rPr>
          <w:rFonts w:ascii="Trebuchet MS" w:hAnsi="Trebuchet MS" w:cs="Arial"/>
          <w:sz w:val="22"/>
          <w:szCs w:val="22"/>
        </w:rPr>
        <w:t>funcţie</w:t>
      </w:r>
      <w:proofErr w:type="spellEnd"/>
      <w:r w:rsidR="00B57154" w:rsidRPr="00DA6427">
        <w:rPr>
          <w:rFonts w:ascii="Trebuchet MS" w:hAnsi="Trebuchet MS" w:cs="Arial"/>
          <w:sz w:val="22"/>
          <w:szCs w:val="22"/>
        </w:rPr>
        <w:t xml:space="preserve"> de </w:t>
      </w:r>
      <w:proofErr w:type="spellStart"/>
      <w:r w:rsidR="00B57154" w:rsidRPr="00DA6427">
        <w:rPr>
          <w:rFonts w:ascii="Trebuchet MS" w:hAnsi="Trebuchet MS" w:cs="Arial"/>
          <w:sz w:val="22"/>
          <w:szCs w:val="22"/>
        </w:rPr>
        <w:t>circumstanţele</w:t>
      </w:r>
      <w:proofErr w:type="spellEnd"/>
      <w:r w:rsidR="00B57154" w:rsidRPr="00DA6427">
        <w:rPr>
          <w:rFonts w:ascii="Trebuchet MS" w:hAnsi="Trebuchet MS" w:cs="Arial"/>
          <w:sz w:val="22"/>
          <w:szCs w:val="22"/>
        </w:rPr>
        <w:t xml:space="preserve"> </w:t>
      </w:r>
      <w:proofErr w:type="spellStart"/>
      <w:r w:rsidR="00B57154" w:rsidRPr="00DA6427">
        <w:rPr>
          <w:rFonts w:ascii="Trebuchet MS" w:hAnsi="Trebuchet MS" w:cs="Arial"/>
          <w:sz w:val="22"/>
          <w:szCs w:val="22"/>
        </w:rPr>
        <w:t>şi</w:t>
      </w:r>
      <w:proofErr w:type="spellEnd"/>
      <w:r w:rsidR="00B57154" w:rsidRPr="00DA6427">
        <w:rPr>
          <w:rFonts w:ascii="Trebuchet MS" w:hAnsi="Trebuchet MS" w:cs="Arial"/>
          <w:sz w:val="22"/>
          <w:szCs w:val="22"/>
        </w:rPr>
        <w:t xml:space="preserve"> </w:t>
      </w:r>
      <w:proofErr w:type="spellStart"/>
      <w:r w:rsidR="00B57154" w:rsidRPr="00DA6427">
        <w:rPr>
          <w:rFonts w:ascii="Trebuchet MS" w:hAnsi="Trebuchet MS" w:cs="Arial"/>
          <w:sz w:val="22"/>
          <w:szCs w:val="22"/>
        </w:rPr>
        <w:t>consecinţele</w:t>
      </w:r>
      <w:proofErr w:type="spellEnd"/>
      <w:r w:rsidR="00B57154" w:rsidRPr="00DA6427">
        <w:rPr>
          <w:rFonts w:ascii="Trebuchet MS" w:hAnsi="Trebuchet MS" w:cs="Arial"/>
          <w:sz w:val="22"/>
          <w:szCs w:val="22"/>
        </w:rPr>
        <w:t xml:space="preserve"> nerespectării prevederilor alin. (2), răspunderea poate fi </w:t>
      </w:r>
      <w:proofErr w:type="spellStart"/>
      <w:r w:rsidR="00B57154" w:rsidRPr="00DA6427">
        <w:rPr>
          <w:rFonts w:ascii="Trebuchet MS" w:hAnsi="Trebuchet MS" w:cs="Arial"/>
          <w:sz w:val="22"/>
          <w:szCs w:val="22"/>
        </w:rPr>
        <w:t>şi</w:t>
      </w:r>
      <w:proofErr w:type="spellEnd"/>
      <w:r w:rsidR="00B57154" w:rsidRPr="00DA6427">
        <w:rPr>
          <w:rFonts w:ascii="Trebuchet MS" w:hAnsi="Trebuchet MS" w:cs="Arial"/>
          <w:sz w:val="22"/>
          <w:szCs w:val="22"/>
        </w:rPr>
        <w:t xml:space="preserve"> de natură patrimonială, civilă ori, după caz, penală, potrivit legii.</w:t>
      </w:r>
    </w:p>
    <w:p w:rsidR="005B4044" w:rsidRPr="00DA6427" w:rsidRDefault="00134784"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 xml:space="preserve"> </w:t>
      </w:r>
      <w:r w:rsidR="00AD6CB8" w:rsidRPr="00DA6427">
        <w:rPr>
          <w:rFonts w:ascii="Trebuchet MS" w:hAnsi="Trebuchet MS"/>
          <w:sz w:val="22"/>
          <w:szCs w:val="22"/>
        </w:rPr>
        <w:tab/>
      </w:r>
    </w:p>
    <w:p w:rsidR="00134784" w:rsidRPr="00DA6427" w:rsidRDefault="00087B57"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lastRenderedPageBreak/>
        <w:t>Art. 1</w:t>
      </w:r>
      <w:r w:rsidR="005C64A8" w:rsidRPr="00DA6427">
        <w:rPr>
          <w:rFonts w:ascii="Trebuchet MS" w:hAnsi="Trebuchet MS"/>
          <w:sz w:val="22"/>
          <w:szCs w:val="22"/>
        </w:rPr>
        <w:t>2</w:t>
      </w:r>
      <w:r w:rsidR="00134784" w:rsidRPr="00DA6427">
        <w:rPr>
          <w:rFonts w:ascii="Trebuchet MS" w:hAnsi="Trebuchet MS"/>
          <w:sz w:val="22"/>
          <w:szCs w:val="22"/>
        </w:rPr>
        <w:t xml:space="preserve"> - (1) Pentru polițiștii de penitenciare ale căror raporturi de serviciu încetează sau sunt suspendate, plata majorării pentru munca suplimentară prestată </w:t>
      </w:r>
      <w:r w:rsidR="007F4F8B" w:rsidRPr="00DA6427">
        <w:rPr>
          <w:rFonts w:ascii="Trebuchet MS" w:hAnsi="Trebuchet MS"/>
          <w:sz w:val="22"/>
          <w:szCs w:val="22"/>
        </w:rPr>
        <w:t xml:space="preserve">în condițiile art. 1 alin. (1), </w:t>
      </w:r>
      <w:r w:rsidR="00134784" w:rsidRPr="00DA6427">
        <w:rPr>
          <w:rFonts w:ascii="Trebuchet MS" w:hAnsi="Trebuchet MS"/>
          <w:sz w:val="22"/>
          <w:szCs w:val="22"/>
        </w:rPr>
        <w:t>pentru care nu s-a acordat timp liber corespunzător până la data emiterii actului administrativ</w:t>
      </w:r>
      <w:r w:rsidR="00893B8B">
        <w:rPr>
          <w:rFonts w:ascii="Trebuchet MS" w:hAnsi="Trebuchet MS"/>
          <w:sz w:val="22"/>
          <w:szCs w:val="22"/>
        </w:rPr>
        <w:t>,</w:t>
      </w:r>
      <w:r w:rsidR="00134784" w:rsidRPr="00DA6427">
        <w:rPr>
          <w:rFonts w:ascii="Trebuchet MS" w:hAnsi="Trebuchet MS"/>
          <w:sz w:val="22"/>
          <w:szCs w:val="22"/>
        </w:rPr>
        <w:t xml:space="preserve"> se efectuează odată cu plata ultimelor drepturi salariale cuvenite.</w:t>
      </w:r>
    </w:p>
    <w:p w:rsidR="00134784" w:rsidRPr="00DA6427" w:rsidRDefault="00134784"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(2) Pentru polițiștii de penitenciare din sistemul administrației penitenciare detașați</w:t>
      </w:r>
      <w:r w:rsidR="00BA73E8" w:rsidRPr="00DA6427">
        <w:rPr>
          <w:rFonts w:ascii="Trebuchet MS" w:hAnsi="Trebuchet MS"/>
          <w:sz w:val="22"/>
          <w:szCs w:val="22"/>
        </w:rPr>
        <w:t xml:space="preserve"> sau mutați în altă unitate</w:t>
      </w:r>
      <w:r w:rsidRPr="00DA6427">
        <w:rPr>
          <w:rFonts w:ascii="Trebuchet MS" w:hAnsi="Trebuchet MS"/>
          <w:sz w:val="22"/>
          <w:szCs w:val="22"/>
        </w:rPr>
        <w:t>, plata majorării pentru munca suplimentară prestată</w:t>
      </w:r>
      <w:r w:rsidR="007F4F8B" w:rsidRPr="00DA6427">
        <w:rPr>
          <w:rFonts w:ascii="Trebuchet MS" w:hAnsi="Trebuchet MS"/>
          <w:sz w:val="22"/>
          <w:szCs w:val="22"/>
        </w:rPr>
        <w:t xml:space="preserve"> în condițiile art. 1 alin. (1)</w:t>
      </w:r>
      <w:r w:rsidRPr="00DA6427">
        <w:rPr>
          <w:rFonts w:ascii="Trebuchet MS" w:hAnsi="Trebuchet MS"/>
          <w:sz w:val="22"/>
          <w:szCs w:val="22"/>
        </w:rPr>
        <w:t>, pentru care nu s-a acordat timp liber corespunzător până la data emiterii actului administrativ de detașare</w:t>
      </w:r>
      <w:r w:rsidR="00D57FF9" w:rsidRPr="00DA6427">
        <w:rPr>
          <w:rFonts w:ascii="Trebuchet MS" w:hAnsi="Trebuchet MS"/>
          <w:color w:val="FF0000"/>
          <w:sz w:val="22"/>
          <w:szCs w:val="22"/>
        </w:rPr>
        <w:t xml:space="preserve"> </w:t>
      </w:r>
      <w:r w:rsidR="00D57FF9" w:rsidRPr="00DA6427">
        <w:rPr>
          <w:rFonts w:ascii="Trebuchet MS" w:hAnsi="Trebuchet MS"/>
          <w:sz w:val="22"/>
          <w:szCs w:val="22"/>
        </w:rPr>
        <w:t>sau mutare</w:t>
      </w:r>
      <w:r w:rsidRPr="00DA6427">
        <w:rPr>
          <w:rFonts w:ascii="Trebuchet MS" w:hAnsi="Trebuchet MS"/>
          <w:sz w:val="22"/>
          <w:szCs w:val="22"/>
        </w:rPr>
        <w:t>, se efectuează odată cu plata ultimelor drepturi salariale, de către ordonatorul de credite de unde se detașează</w:t>
      </w:r>
      <w:r w:rsidR="005C64A8" w:rsidRPr="00DA6427">
        <w:rPr>
          <w:rFonts w:ascii="Trebuchet MS" w:hAnsi="Trebuchet MS"/>
          <w:sz w:val="22"/>
          <w:szCs w:val="22"/>
        </w:rPr>
        <w:t xml:space="preserve"> sau mută</w:t>
      </w:r>
      <w:r w:rsidRPr="00DA6427">
        <w:rPr>
          <w:rFonts w:ascii="Trebuchet MS" w:hAnsi="Trebuchet MS"/>
          <w:sz w:val="22"/>
          <w:szCs w:val="22"/>
        </w:rPr>
        <w:t>.</w:t>
      </w:r>
    </w:p>
    <w:p w:rsidR="00846437" w:rsidRPr="00DA6427" w:rsidRDefault="00846437"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(3) În situațiile prevăzute de alin. (1) și (2) plata majo</w:t>
      </w:r>
      <w:r w:rsidR="00893B8B">
        <w:rPr>
          <w:rFonts w:ascii="Trebuchet MS" w:hAnsi="Trebuchet MS"/>
          <w:sz w:val="22"/>
          <w:szCs w:val="22"/>
        </w:rPr>
        <w:t>rării pentru munca suplimentară prestată</w:t>
      </w:r>
      <w:r w:rsidRPr="00DA6427">
        <w:rPr>
          <w:rFonts w:ascii="Trebuchet MS" w:hAnsi="Trebuchet MS"/>
          <w:sz w:val="22"/>
          <w:szCs w:val="22"/>
        </w:rPr>
        <w:t xml:space="preserve"> în condițiile art. 1, alin. (1), se efectuează cu aprobarea ordonatorului ierarhic superior, pe baza raportului justificativ al ordonatorului de credite la nivelul căruia s-a prestat munca suplimentară, în care sunt prezentate motivele pentru care nu a fost posibilă acordarea timpului liber corespunzător, potrivit Anexei nr. 2, însoțit de centralizatorul lunar potrivit Anexei nr. 3, întocmite la data modificării raporturilor de serviciu.</w:t>
      </w:r>
    </w:p>
    <w:p w:rsidR="00134784" w:rsidRPr="00DA6427" w:rsidRDefault="00134784" w:rsidP="00B41E4A">
      <w:pPr>
        <w:autoSpaceDE w:val="0"/>
        <w:autoSpaceDN w:val="0"/>
        <w:adjustRightInd w:val="0"/>
        <w:spacing w:line="276" w:lineRule="auto"/>
        <w:ind w:right="-151"/>
        <w:jc w:val="both"/>
        <w:rPr>
          <w:rFonts w:ascii="Trebuchet MS" w:hAnsi="Trebuchet MS"/>
          <w:sz w:val="22"/>
          <w:szCs w:val="22"/>
        </w:rPr>
      </w:pPr>
    </w:p>
    <w:p w:rsidR="00134784" w:rsidRPr="00DA6427" w:rsidRDefault="00087B57" w:rsidP="00B41E4A">
      <w:pPr>
        <w:autoSpaceDE w:val="0"/>
        <w:autoSpaceDN w:val="0"/>
        <w:adjustRightInd w:val="0"/>
        <w:spacing w:line="276" w:lineRule="auto"/>
        <w:ind w:right="-151"/>
        <w:jc w:val="both"/>
        <w:rPr>
          <w:rFonts w:ascii="Trebuchet MS" w:hAnsi="Trebuchet MS"/>
          <w:sz w:val="22"/>
          <w:szCs w:val="22"/>
        </w:rPr>
      </w:pPr>
      <w:r w:rsidRPr="00DA6427">
        <w:rPr>
          <w:rFonts w:ascii="Trebuchet MS" w:hAnsi="Trebuchet MS"/>
          <w:sz w:val="22"/>
          <w:szCs w:val="22"/>
        </w:rPr>
        <w:t>Art. 1</w:t>
      </w:r>
      <w:r w:rsidR="005C64A8" w:rsidRPr="00DA6427">
        <w:rPr>
          <w:rFonts w:ascii="Trebuchet MS" w:hAnsi="Trebuchet MS"/>
          <w:sz w:val="22"/>
          <w:szCs w:val="22"/>
        </w:rPr>
        <w:t>3</w:t>
      </w:r>
      <w:r w:rsidR="00134784" w:rsidRPr="00DA6427">
        <w:rPr>
          <w:rFonts w:ascii="Trebuchet MS" w:hAnsi="Trebuchet MS"/>
          <w:sz w:val="22"/>
          <w:szCs w:val="22"/>
        </w:rPr>
        <w:t xml:space="preserve"> - P</w:t>
      </w:r>
      <w:r w:rsidR="00BA73E8" w:rsidRPr="00DA6427">
        <w:rPr>
          <w:rFonts w:ascii="Trebuchet MS" w:hAnsi="Trebuchet MS"/>
          <w:sz w:val="22"/>
          <w:szCs w:val="22"/>
        </w:rPr>
        <w:t xml:space="preserve">revederile </w:t>
      </w:r>
      <w:r w:rsidR="00893B8B">
        <w:rPr>
          <w:rFonts w:ascii="Trebuchet MS" w:hAnsi="Trebuchet MS"/>
          <w:sz w:val="22"/>
          <w:szCs w:val="22"/>
        </w:rPr>
        <w:t>prezentului ordin</w:t>
      </w:r>
      <w:r w:rsidR="00134784" w:rsidRPr="00DA6427">
        <w:rPr>
          <w:rFonts w:ascii="Trebuchet MS" w:hAnsi="Trebuchet MS"/>
          <w:sz w:val="22"/>
          <w:szCs w:val="22"/>
        </w:rPr>
        <w:t xml:space="preserve"> se aplică în mod corespunzător și polițiștilor de penitenciare încadrați în Ministerul Justiției.</w:t>
      </w:r>
    </w:p>
    <w:p w:rsidR="000B596B" w:rsidRPr="00DA6427" w:rsidRDefault="000B596B" w:rsidP="00B41E4A">
      <w:pPr>
        <w:autoSpaceDE w:val="0"/>
        <w:autoSpaceDN w:val="0"/>
        <w:adjustRightInd w:val="0"/>
        <w:spacing w:line="276" w:lineRule="auto"/>
        <w:ind w:right="-151"/>
        <w:jc w:val="both"/>
        <w:rPr>
          <w:rFonts w:ascii="Trebuchet MS" w:hAnsi="Trebuchet MS"/>
          <w:i/>
          <w:sz w:val="22"/>
          <w:szCs w:val="22"/>
        </w:rPr>
      </w:pPr>
    </w:p>
    <w:p w:rsidR="00134784" w:rsidRDefault="00134784" w:rsidP="00B41E4A">
      <w:pPr>
        <w:spacing w:line="276" w:lineRule="auto"/>
        <w:ind w:right="-151"/>
        <w:jc w:val="both"/>
        <w:rPr>
          <w:rFonts w:ascii="Trebuchet MS" w:hAnsi="Trebuchet MS" w:cs="Arial"/>
          <w:sz w:val="22"/>
          <w:szCs w:val="22"/>
        </w:rPr>
      </w:pPr>
      <w:r w:rsidRPr="00DA6427">
        <w:rPr>
          <w:rFonts w:ascii="Trebuchet MS" w:hAnsi="Trebuchet MS"/>
          <w:sz w:val="22"/>
          <w:szCs w:val="22"/>
        </w:rPr>
        <w:t>Art. 1</w:t>
      </w:r>
      <w:r w:rsidR="005362E9" w:rsidRPr="00DA6427">
        <w:rPr>
          <w:rFonts w:ascii="Trebuchet MS" w:hAnsi="Trebuchet MS"/>
          <w:sz w:val="22"/>
          <w:szCs w:val="22"/>
        </w:rPr>
        <w:t>4</w:t>
      </w:r>
      <w:r w:rsidRPr="00DA6427">
        <w:rPr>
          <w:rFonts w:ascii="Trebuchet MS" w:hAnsi="Trebuchet MS" w:cs="Arial"/>
          <w:b/>
          <w:sz w:val="22"/>
          <w:szCs w:val="22"/>
        </w:rPr>
        <w:t xml:space="preserve"> – </w:t>
      </w:r>
      <w:r w:rsidRPr="00DA6427">
        <w:rPr>
          <w:rFonts w:ascii="Trebuchet MS" w:hAnsi="Trebuchet MS" w:cs="Arial"/>
          <w:sz w:val="22"/>
          <w:szCs w:val="22"/>
        </w:rPr>
        <w:t xml:space="preserve">Ministerul </w:t>
      </w:r>
      <w:proofErr w:type="spellStart"/>
      <w:r w:rsidRPr="00DA6427">
        <w:rPr>
          <w:rFonts w:ascii="Trebuchet MS" w:hAnsi="Trebuchet MS" w:cs="Arial"/>
          <w:sz w:val="22"/>
          <w:szCs w:val="22"/>
        </w:rPr>
        <w:t>Justiţiei</w:t>
      </w:r>
      <w:proofErr w:type="spellEnd"/>
      <w:r w:rsidRPr="00DA6427">
        <w:rPr>
          <w:rFonts w:ascii="Trebuchet MS" w:hAnsi="Trebuchet MS" w:cs="Arial"/>
          <w:sz w:val="22"/>
          <w:szCs w:val="22"/>
        </w:rPr>
        <w:t>,</w:t>
      </w:r>
      <w:r w:rsidRPr="00DA6427">
        <w:rPr>
          <w:rFonts w:ascii="Trebuchet MS" w:hAnsi="Trebuchet MS" w:cs="Arial"/>
          <w:b/>
          <w:sz w:val="22"/>
          <w:szCs w:val="22"/>
        </w:rPr>
        <w:t xml:space="preserve"> </w:t>
      </w:r>
      <w:r w:rsidRPr="00DA6427">
        <w:rPr>
          <w:rFonts w:ascii="Trebuchet MS" w:hAnsi="Trebuchet MS" w:cs="Arial"/>
          <w:sz w:val="22"/>
          <w:szCs w:val="22"/>
        </w:rPr>
        <w:t xml:space="preserve">Administrația Națională a Penitenciarelor și unitățile subordonate </w:t>
      </w:r>
      <w:r w:rsidR="00BA73E8" w:rsidRPr="00DA6427">
        <w:rPr>
          <w:rFonts w:ascii="Trebuchet MS" w:hAnsi="Trebuchet MS" w:cs="Arial"/>
          <w:sz w:val="22"/>
          <w:szCs w:val="22"/>
        </w:rPr>
        <w:t>duc la</w:t>
      </w:r>
      <w:r w:rsidRPr="00DA6427">
        <w:rPr>
          <w:rFonts w:ascii="Trebuchet MS" w:hAnsi="Trebuchet MS" w:cs="Arial"/>
          <w:sz w:val="22"/>
          <w:szCs w:val="22"/>
        </w:rPr>
        <w:t xml:space="preserve"> îndeplinire dispozițiile prezentului ordin.</w:t>
      </w:r>
    </w:p>
    <w:p w:rsidR="00B26C81" w:rsidRPr="00DA6427" w:rsidRDefault="00B26C81" w:rsidP="00B41E4A">
      <w:pPr>
        <w:spacing w:line="276" w:lineRule="auto"/>
        <w:ind w:right="-151"/>
        <w:jc w:val="both"/>
        <w:rPr>
          <w:rFonts w:ascii="Trebuchet MS" w:hAnsi="Trebuchet MS" w:cs="Arial"/>
          <w:b/>
          <w:sz w:val="22"/>
          <w:szCs w:val="22"/>
        </w:rPr>
      </w:pPr>
    </w:p>
    <w:p w:rsidR="00DF7553" w:rsidRPr="00DA6427" w:rsidRDefault="00134784" w:rsidP="00B41E4A">
      <w:pPr>
        <w:spacing w:line="276" w:lineRule="auto"/>
        <w:ind w:right="-151"/>
        <w:jc w:val="both"/>
        <w:rPr>
          <w:rFonts w:ascii="Trebuchet MS" w:hAnsi="Trebuchet MS" w:cs="Arial"/>
          <w:sz w:val="22"/>
          <w:szCs w:val="22"/>
        </w:rPr>
      </w:pPr>
      <w:r w:rsidRPr="00DA6427">
        <w:rPr>
          <w:rFonts w:ascii="Trebuchet MS" w:hAnsi="Trebuchet MS"/>
          <w:sz w:val="22"/>
          <w:szCs w:val="22"/>
        </w:rPr>
        <w:t>Art. 1</w:t>
      </w:r>
      <w:r w:rsidR="005362E9" w:rsidRPr="00DA6427">
        <w:rPr>
          <w:rFonts w:ascii="Trebuchet MS" w:hAnsi="Trebuchet MS"/>
          <w:sz w:val="22"/>
          <w:szCs w:val="22"/>
        </w:rPr>
        <w:t>5</w:t>
      </w:r>
      <w:r w:rsidRPr="00DA6427">
        <w:rPr>
          <w:rFonts w:ascii="Trebuchet MS" w:hAnsi="Trebuchet MS" w:cs="Arial"/>
          <w:b/>
          <w:sz w:val="22"/>
          <w:szCs w:val="22"/>
        </w:rPr>
        <w:t xml:space="preserve"> - </w:t>
      </w:r>
      <w:r w:rsidRPr="00DA6427">
        <w:rPr>
          <w:rFonts w:ascii="Trebuchet MS" w:hAnsi="Trebuchet MS" w:cs="Arial"/>
          <w:sz w:val="22"/>
          <w:szCs w:val="22"/>
        </w:rPr>
        <w:t>Prezentul ordin se publică în Monitorul Oficial al României, Partea I.</w:t>
      </w:r>
    </w:p>
    <w:p w:rsidR="00DF00B2" w:rsidRDefault="00DF7553" w:rsidP="00B41E4A">
      <w:pPr>
        <w:pStyle w:val="Indentcorptext2"/>
        <w:tabs>
          <w:tab w:val="left" w:pos="708"/>
          <w:tab w:val="left" w:pos="1416"/>
          <w:tab w:val="left" w:pos="2124"/>
          <w:tab w:val="left" w:pos="2832"/>
        </w:tabs>
        <w:spacing w:after="0" w:line="276" w:lineRule="auto"/>
        <w:ind w:left="0" w:right="-151"/>
        <w:rPr>
          <w:rFonts w:ascii="Trebuchet MS" w:hAnsi="Trebuchet MS"/>
          <w:b/>
          <w:bCs/>
          <w:sz w:val="22"/>
          <w:szCs w:val="22"/>
        </w:rPr>
      </w:pPr>
      <w:r w:rsidRPr="00DA6427">
        <w:rPr>
          <w:rFonts w:ascii="Trebuchet MS" w:hAnsi="Trebuchet MS"/>
          <w:b/>
          <w:bCs/>
          <w:sz w:val="22"/>
          <w:szCs w:val="22"/>
        </w:rPr>
        <w:tab/>
      </w:r>
    </w:p>
    <w:p w:rsidR="00DF00B2" w:rsidRDefault="00DF00B2" w:rsidP="00B41E4A">
      <w:pPr>
        <w:pStyle w:val="Indentcorptext2"/>
        <w:tabs>
          <w:tab w:val="left" w:pos="708"/>
          <w:tab w:val="left" w:pos="1416"/>
          <w:tab w:val="left" w:pos="2124"/>
          <w:tab w:val="left" w:pos="2832"/>
        </w:tabs>
        <w:spacing w:after="0" w:line="276" w:lineRule="auto"/>
        <w:ind w:left="0" w:right="-151"/>
        <w:rPr>
          <w:rFonts w:ascii="Trebuchet MS" w:hAnsi="Trebuchet MS"/>
          <w:bCs/>
          <w:sz w:val="22"/>
          <w:szCs w:val="22"/>
        </w:rPr>
      </w:pPr>
    </w:p>
    <w:p w:rsidR="00AD216E" w:rsidRPr="00DA6427" w:rsidRDefault="00DF7553" w:rsidP="00B41E4A">
      <w:pPr>
        <w:pStyle w:val="Indentcorptext2"/>
        <w:tabs>
          <w:tab w:val="left" w:pos="708"/>
          <w:tab w:val="left" w:pos="1416"/>
          <w:tab w:val="left" w:pos="2124"/>
          <w:tab w:val="left" w:pos="2832"/>
        </w:tabs>
        <w:spacing w:after="0" w:line="276" w:lineRule="auto"/>
        <w:ind w:left="0" w:right="-151"/>
        <w:rPr>
          <w:rFonts w:ascii="Trebuchet MS" w:hAnsi="Trebuchet MS" w:cs="Arial"/>
          <w:b/>
          <w:bCs/>
          <w:sz w:val="22"/>
          <w:szCs w:val="22"/>
        </w:rPr>
      </w:pPr>
      <w:proofErr w:type="spellStart"/>
      <w:r w:rsidRPr="00DA6427">
        <w:rPr>
          <w:rFonts w:ascii="Trebuchet MS" w:hAnsi="Trebuchet MS"/>
          <w:bCs/>
          <w:sz w:val="22"/>
          <w:szCs w:val="22"/>
        </w:rPr>
        <w:t>B</w:t>
      </w:r>
      <w:r w:rsidR="005B7A2F" w:rsidRPr="00DA6427">
        <w:rPr>
          <w:rFonts w:ascii="Trebuchet MS" w:hAnsi="Trebuchet MS" w:cs="Arial"/>
          <w:bCs/>
          <w:sz w:val="22"/>
          <w:szCs w:val="22"/>
        </w:rPr>
        <w:t>ucureşti</w:t>
      </w:r>
      <w:proofErr w:type="spellEnd"/>
      <w:r w:rsidR="005B7A2F" w:rsidRPr="00DA6427">
        <w:rPr>
          <w:rFonts w:ascii="Trebuchet MS" w:hAnsi="Trebuchet MS" w:cs="Arial"/>
          <w:b/>
          <w:bCs/>
          <w:sz w:val="22"/>
          <w:szCs w:val="22"/>
        </w:rPr>
        <w:t xml:space="preserve">                                         </w:t>
      </w:r>
      <w:r w:rsidR="0001145D" w:rsidRPr="00DA6427">
        <w:rPr>
          <w:rFonts w:ascii="Trebuchet MS" w:hAnsi="Trebuchet MS" w:cs="Arial"/>
          <w:b/>
          <w:bCs/>
          <w:sz w:val="22"/>
          <w:szCs w:val="22"/>
        </w:rPr>
        <w:t xml:space="preserve">                            </w:t>
      </w:r>
    </w:p>
    <w:p w:rsidR="00AD216E" w:rsidRPr="00DA6427" w:rsidRDefault="00AD216E" w:rsidP="00B41E4A">
      <w:pPr>
        <w:pStyle w:val="Indentcorptext2"/>
        <w:tabs>
          <w:tab w:val="left" w:pos="708"/>
          <w:tab w:val="left" w:pos="1416"/>
          <w:tab w:val="left" w:pos="2124"/>
          <w:tab w:val="left" w:pos="2832"/>
        </w:tabs>
        <w:spacing w:after="0" w:line="276" w:lineRule="auto"/>
        <w:ind w:left="0" w:right="-151"/>
        <w:rPr>
          <w:rFonts w:ascii="Trebuchet MS" w:hAnsi="Trebuchet MS"/>
          <w:sz w:val="22"/>
          <w:szCs w:val="22"/>
        </w:rPr>
      </w:pPr>
    </w:p>
    <w:p w:rsidR="00AD216E" w:rsidRPr="00DA6427" w:rsidRDefault="00213C07" w:rsidP="00AD216E">
      <w:pPr>
        <w:pStyle w:val="Indentcorptext2"/>
        <w:tabs>
          <w:tab w:val="left" w:pos="708"/>
          <w:tab w:val="left" w:pos="1416"/>
          <w:tab w:val="left" w:pos="2124"/>
          <w:tab w:val="left" w:pos="2832"/>
        </w:tabs>
        <w:spacing w:after="0" w:line="276" w:lineRule="auto"/>
        <w:ind w:left="0" w:right="-151"/>
        <w:rPr>
          <w:rFonts w:ascii="Trebuchet MS" w:hAnsi="Trebuchet MS"/>
          <w:sz w:val="22"/>
          <w:szCs w:val="22"/>
        </w:rPr>
      </w:pPr>
      <w:r w:rsidRPr="00DA6427">
        <w:rPr>
          <w:rFonts w:ascii="Trebuchet MS" w:hAnsi="Trebuchet MS"/>
          <w:sz w:val="22"/>
          <w:szCs w:val="22"/>
        </w:rPr>
        <w:t>Nr. _______ /___</w:t>
      </w:r>
      <w:r w:rsidR="00251987" w:rsidRPr="00DA6427">
        <w:rPr>
          <w:rFonts w:ascii="Trebuchet MS" w:hAnsi="Trebuchet MS"/>
          <w:sz w:val="22"/>
          <w:szCs w:val="22"/>
        </w:rPr>
        <w:t>/____.____.202</w:t>
      </w:r>
      <w:r w:rsidR="00893B8B">
        <w:rPr>
          <w:rFonts w:ascii="Trebuchet MS" w:hAnsi="Trebuchet MS"/>
          <w:sz w:val="22"/>
          <w:szCs w:val="22"/>
        </w:rPr>
        <w:t>6</w:t>
      </w:r>
      <w:r w:rsidR="00AD216E" w:rsidRPr="00DA6427">
        <w:rPr>
          <w:rFonts w:ascii="Trebuchet MS" w:hAnsi="Trebuchet MS"/>
          <w:sz w:val="22"/>
          <w:szCs w:val="22"/>
        </w:rPr>
        <w:t>.</w:t>
      </w:r>
    </w:p>
    <w:p w:rsidR="00AD216E" w:rsidRPr="00DA6427" w:rsidRDefault="00AD216E" w:rsidP="00AD216E">
      <w:pPr>
        <w:pStyle w:val="Indentcorptext2"/>
        <w:tabs>
          <w:tab w:val="left" w:pos="708"/>
          <w:tab w:val="left" w:pos="1416"/>
          <w:tab w:val="left" w:pos="2124"/>
          <w:tab w:val="left" w:pos="2832"/>
        </w:tabs>
        <w:spacing w:after="0" w:line="276" w:lineRule="auto"/>
        <w:ind w:left="0" w:right="-151"/>
        <w:rPr>
          <w:rFonts w:ascii="Trebuchet MS" w:hAnsi="Trebuchet MS"/>
          <w:sz w:val="22"/>
          <w:szCs w:val="22"/>
        </w:rPr>
      </w:pPr>
    </w:p>
    <w:p w:rsidR="005B7A2F" w:rsidRPr="00DA6427" w:rsidRDefault="00251987" w:rsidP="00AD216E">
      <w:pPr>
        <w:pStyle w:val="Indentcorptext2"/>
        <w:tabs>
          <w:tab w:val="left" w:pos="708"/>
          <w:tab w:val="left" w:pos="1416"/>
          <w:tab w:val="left" w:pos="2124"/>
          <w:tab w:val="left" w:pos="2832"/>
        </w:tabs>
        <w:spacing w:after="0" w:line="276" w:lineRule="auto"/>
        <w:ind w:left="0" w:right="-151"/>
        <w:rPr>
          <w:rFonts w:ascii="Trebuchet MS" w:hAnsi="Trebuchet MS" w:cs="Arial"/>
          <w:bCs/>
          <w:sz w:val="22"/>
          <w:szCs w:val="22"/>
        </w:rPr>
      </w:pPr>
      <w:r w:rsidRPr="00DA6427">
        <w:rPr>
          <w:rFonts w:ascii="Trebuchet MS" w:hAnsi="Trebuchet MS"/>
          <w:sz w:val="22"/>
          <w:szCs w:val="22"/>
        </w:rPr>
        <w:t>Prezentul ordin a fost întocmit în _____ exemplare</w:t>
      </w:r>
    </w:p>
    <w:p w:rsidR="007F4F8B" w:rsidRPr="00DA6427" w:rsidRDefault="007F4F8B" w:rsidP="00B41E4A">
      <w:pPr>
        <w:spacing w:line="276" w:lineRule="auto"/>
        <w:ind w:right="-151"/>
        <w:rPr>
          <w:rFonts w:ascii="Trebuchet MS" w:eastAsia="Arial" w:hAnsi="Trebuchet MS" w:cs="Arial"/>
          <w:b/>
          <w:sz w:val="22"/>
          <w:szCs w:val="22"/>
        </w:rPr>
      </w:pPr>
    </w:p>
    <w:p w:rsidR="001C73A6" w:rsidRPr="00DA6427" w:rsidRDefault="001C73A6" w:rsidP="00B41E4A">
      <w:pPr>
        <w:autoSpaceDE w:val="0"/>
        <w:autoSpaceDN w:val="0"/>
        <w:adjustRightInd w:val="0"/>
        <w:spacing w:line="276" w:lineRule="auto"/>
        <w:jc w:val="right"/>
        <w:rPr>
          <w:rFonts w:ascii="Trebuchet MS" w:eastAsia="Arial" w:hAnsi="Trebuchet MS" w:cs="Arial"/>
          <w:b/>
          <w:sz w:val="22"/>
          <w:szCs w:val="22"/>
        </w:rPr>
      </w:pPr>
    </w:p>
    <w:p w:rsidR="00AF6ACA" w:rsidRPr="00DA6427" w:rsidRDefault="00AF6ACA" w:rsidP="00B41E4A">
      <w:pPr>
        <w:spacing w:line="276" w:lineRule="auto"/>
        <w:ind w:right="-151"/>
        <w:jc w:val="center"/>
        <w:rPr>
          <w:rFonts w:ascii="Trebuchet MS" w:eastAsia="Arial" w:hAnsi="Trebuchet MS" w:cs="Arial"/>
          <w:b/>
          <w:sz w:val="22"/>
          <w:szCs w:val="22"/>
        </w:rPr>
      </w:pPr>
      <w:r w:rsidRPr="00DA6427">
        <w:rPr>
          <w:rFonts w:ascii="Trebuchet MS" w:eastAsia="Arial" w:hAnsi="Trebuchet MS" w:cs="Arial"/>
          <w:b/>
          <w:sz w:val="22"/>
          <w:szCs w:val="22"/>
        </w:rPr>
        <w:t>Radu MARINESCU</w:t>
      </w:r>
    </w:p>
    <w:p w:rsidR="00AD216E" w:rsidRPr="00DA6427" w:rsidRDefault="00AD216E" w:rsidP="00B41E4A">
      <w:pPr>
        <w:spacing w:line="276" w:lineRule="auto"/>
        <w:ind w:right="-151"/>
        <w:jc w:val="center"/>
        <w:rPr>
          <w:rFonts w:ascii="Trebuchet MS" w:eastAsia="Arial" w:hAnsi="Trebuchet MS" w:cs="Arial"/>
          <w:b/>
          <w:sz w:val="22"/>
          <w:szCs w:val="22"/>
        </w:rPr>
      </w:pPr>
    </w:p>
    <w:p w:rsidR="001309B5" w:rsidRDefault="00AF6ACA" w:rsidP="00B41E4A">
      <w:pPr>
        <w:spacing w:line="276" w:lineRule="auto"/>
        <w:ind w:right="-151"/>
        <w:jc w:val="center"/>
        <w:rPr>
          <w:rFonts w:ascii="Trebuchet MS" w:eastAsia="Arial" w:hAnsi="Trebuchet MS" w:cs="Arial"/>
          <w:b/>
          <w:sz w:val="22"/>
          <w:szCs w:val="22"/>
        </w:rPr>
      </w:pPr>
      <w:r w:rsidRPr="00DA6427">
        <w:rPr>
          <w:rFonts w:ascii="Trebuchet MS" w:eastAsia="Arial" w:hAnsi="Trebuchet MS" w:cs="Arial"/>
          <w:b/>
          <w:sz w:val="22"/>
          <w:szCs w:val="22"/>
        </w:rPr>
        <w:t>Ministrul justiției</w:t>
      </w:r>
    </w:p>
    <w:p w:rsidR="004E6D7E" w:rsidRDefault="004E6D7E" w:rsidP="00B41E4A">
      <w:pPr>
        <w:spacing w:line="276" w:lineRule="auto"/>
        <w:ind w:right="-151"/>
        <w:jc w:val="center"/>
        <w:rPr>
          <w:rFonts w:ascii="Trebuchet MS" w:eastAsia="Arial" w:hAnsi="Trebuchet MS" w:cs="Arial"/>
          <w:b/>
          <w:sz w:val="22"/>
          <w:szCs w:val="22"/>
        </w:rPr>
      </w:pPr>
    </w:p>
    <w:p w:rsidR="004E6D7E" w:rsidRDefault="004E6D7E" w:rsidP="00B41E4A">
      <w:pPr>
        <w:spacing w:line="276" w:lineRule="auto"/>
        <w:ind w:right="-151"/>
        <w:jc w:val="center"/>
        <w:rPr>
          <w:rFonts w:ascii="Trebuchet MS" w:eastAsia="Arial" w:hAnsi="Trebuchet MS" w:cs="Arial"/>
          <w:b/>
          <w:sz w:val="22"/>
          <w:szCs w:val="22"/>
        </w:rPr>
      </w:pPr>
    </w:p>
    <w:p w:rsidR="004E6D7E" w:rsidRDefault="004E6D7E" w:rsidP="00B41E4A">
      <w:pPr>
        <w:spacing w:line="276" w:lineRule="auto"/>
        <w:ind w:right="-151"/>
        <w:jc w:val="center"/>
        <w:rPr>
          <w:rFonts w:ascii="Trebuchet MS" w:eastAsia="Arial" w:hAnsi="Trebuchet MS" w:cs="Arial"/>
          <w:b/>
          <w:sz w:val="22"/>
          <w:szCs w:val="22"/>
        </w:rPr>
      </w:pPr>
    </w:p>
    <w:p w:rsidR="004E6D7E" w:rsidRDefault="004E6D7E" w:rsidP="00B41E4A">
      <w:pPr>
        <w:spacing w:line="276" w:lineRule="auto"/>
        <w:ind w:right="-151"/>
        <w:jc w:val="center"/>
        <w:rPr>
          <w:rFonts w:ascii="Trebuchet MS" w:eastAsia="Arial" w:hAnsi="Trebuchet MS" w:cs="Arial"/>
          <w:b/>
          <w:sz w:val="22"/>
          <w:szCs w:val="22"/>
        </w:rPr>
      </w:pPr>
    </w:p>
    <w:p w:rsidR="004E6D7E" w:rsidRDefault="004E6D7E" w:rsidP="00B41E4A">
      <w:pPr>
        <w:spacing w:line="276" w:lineRule="auto"/>
        <w:ind w:right="-151"/>
        <w:jc w:val="center"/>
        <w:rPr>
          <w:rFonts w:ascii="Trebuchet MS" w:eastAsia="Arial" w:hAnsi="Trebuchet MS" w:cs="Arial"/>
          <w:b/>
          <w:sz w:val="22"/>
          <w:szCs w:val="22"/>
        </w:rPr>
      </w:pPr>
    </w:p>
    <w:p w:rsidR="004E6D7E" w:rsidRDefault="004E6D7E" w:rsidP="00B41E4A">
      <w:pPr>
        <w:spacing w:line="276" w:lineRule="auto"/>
        <w:ind w:right="-151"/>
        <w:jc w:val="center"/>
        <w:rPr>
          <w:rFonts w:ascii="Trebuchet MS" w:eastAsia="Arial" w:hAnsi="Trebuchet MS" w:cs="Arial"/>
          <w:b/>
          <w:sz w:val="22"/>
          <w:szCs w:val="22"/>
        </w:rPr>
      </w:pPr>
    </w:p>
    <w:p w:rsidR="00E66D3E" w:rsidRDefault="00E66D3E" w:rsidP="00B41E4A">
      <w:pPr>
        <w:spacing w:line="276" w:lineRule="auto"/>
        <w:jc w:val="both"/>
        <w:rPr>
          <w:rFonts w:ascii="Trebuchet MS" w:hAnsi="Trebuchet MS" w:cs="Arial"/>
          <w:sz w:val="22"/>
        </w:rPr>
      </w:pPr>
    </w:p>
    <w:p w:rsidR="00B01006" w:rsidRPr="00030086" w:rsidRDefault="00253BB7" w:rsidP="00B41E4A">
      <w:pPr>
        <w:spacing w:line="276" w:lineRule="auto"/>
        <w:jc w:val="both"/>
        <w:rPr>
          <w:rFonts w:ascii="Trebuchet MS" w:hAnsi="Trebuchet MS" w:cs="Arial"/>
          <w:sz w:val="22"/>
        </w:rPr>
      </w:pPr>
      <w:bookmarkStart w:id="0" w:name="_GoBack"/>
      <w:bookmarkEnd w:id="0"/>
      <w:r w:rsidRPr="00030086">
        <w:rPr>
          <w:rFonts w:ascii="Trebuchet MS" w:hAnsi="Trebuchet MS" w:cs="Arial"/>
          <w:sz w:val="22"/>
        </w:rPr>
        <w:t>Unitatea_________________</w:t>
      </w:r>
      <w:r w:rsidRPr="00030086">
        <w:rPr>
          <w:rFonts w:ascii="Trebuchet MS" w:hAnsi="Trebuchet MS" w:cs="Arial"/>
          <w:sz w:val="22"/>
        </w:rPr>
        <w:tab/>
      </w:r>
      <w:r w:rsidRPr="00030086">
        <w:rPr>
          <w:rFonts w:ascii="Trebuchet MS" w:hAnsi="Trebuchet MS" w:cs="Arial"/>
          <w:sz w:val="22"/>
        </w:rPr>
        <w:tab/>
      </w:r>
      <w:r w:rsidRPr="00030086">
        <w:rPr>
          <w:rFonts w:ascii="Trebuchet MS" w:hAnsi="Trebuchet MS" w:cs="Arial"/>
          <w:sz w:val="22"/>
        </w:rPr>
        <w:tab/>
      </w:r>
      <w:r w:rsidRPr="00030086">
        <w:rPr>
          <w:rFonts w:ascii="Trebuchet MS" w:hAnsi="Trebuchet MS" w:cs="Arial"/>
          <w:sz w:val="22"/>
        </w:rPr>
        <w:tab/>
      </w:r>
      <w:r w:rsidRPr="00030086">
        <w:rPr>
          <w:rFonts w:ascii="Trebuchet MS" w:hAnsi="Trebuchet MS" w:cs="Arial"/>
          <w:sz w:val="22"/>
        </w:rPr>
        <w:tab/>
      </w:r>
      <w:r w:rsidRPr="00030086">
        <w:rPr>
          <w:rFonts w:ascii="Trebuchet MS" w:hAnsi="Trebuchet MS" w:cs="Arial"/>
          <w:sz w:val="22"/>
        </w:rPr>
        <w:tab/>
        <w:t xml:space="preserve">          </w:t>
      </w:r>
      <w:r w:rsidR="004E6D7E">
        <w:rPr>
          <w:rFonts w:ascii="Trebuchet MS" w:hAnsi="Trebuchet MS" w:cs="Arial"/>
          <w:sz w:val="22"/>
        </w:rPr>
        <w:tab/>
      </w:r>
      <w:r w:rsidR="004E6D7E">
        <w:rPr>
          <w:rFonts w:ascii="Trebuchet MS" w:hAnsi="Trebuchet MS" w:cs="Arial"/>
          <w:sz w:val="22"/>
        </w:rPr>
        <w:tab/>
      </w:r>
      <w:r w:rsidRPr="00030086">
        <w:rPr>
          <w:rFonts w:ascii="Trebuchet MS" w:hAnsi="Trebuchet MS" w:cs="Arial"/>
          <w:sz w:val="22"/>
        </w:rPr>
        <w:t>Anexa nr.</w:t>
      </w:r>
      <w:r w:rsidR="007A0571" w:rsidRPr="00030086">
        <w:rPr>
          <w:rFonts w:ascii="Trebuchet MS" w:hAnsi="Trebuchet MS" w:cs="Arial"/>
          <w:sz w:val="22"/>
        </w:rPr>
        <w:t xml:space="preserve"> 1</w:t>
      </w:r>
    </w:p>
    <w:p w:rsidR="00B01006" w:rsidRPr="00030086" w:rsidRDefault="00B01006" w:rsidP="00B41E4A">
      <w:pPr>
        <w:spacing w:line="276" w:lineRule="auto"/>
        <w:jc w:val="both"/>
        <w:rPr>
          <w:rFonts w:ascii="Trebuchet MS" w:hAnsi="Trebuchet MS" w:cs="Arial"/>
          <w:sz w:val="22"/>
        </w:rPr>
      </w:pPr>
    </w:p>
    <w:p w:rsidR="000423AD" w:rsidRPr="00030086" w:rsidRDefault="00033BEA" w:rsidP="00BA0A05">
      <w:pPr>
        <w:spacing w:line="276" w:lineRule="auto"/>
        <w:jc w:val="right"/>
        <w:rPr>
          <w:rFonts w:ascii="Trebuchet MS" w:hAnsi="Trebuchet MS" w:cs="Arial"/>
          <w:sz w:val="22"/>
        </w:rPr>
      </w:pPr>
      <w:r w:rsidRPr="00030086">
        <w:rPr>
          <w:rFonts w:ascii="Trebuchet MS" w:hAnsi="Trebuchet MS" w:cs="Arial"/>
          <w:sz w:val="22"/>
        </w:rPr>
        <w:t>APROB</w:t>
      </w:r>
      <w:r w:rsidR="000423AD" w:rsidRPr="00030086">
        <w:rPr>
          <w:rFonts w:ascii="Trebuchet MS" w:hAnsi="Trebuchet MS" w:cs="Arial"/>
          <w:sz w:val="22"/>
        </w:rPr>
        <w:t>,</w:t>
      </w:r>
    </w:p>
    <w:p w:rsidR="000423AD" w:rsidRPr="00030086" w:rsidRDefault="00033BEA" w:rsidP="00BA0A05">
      <w:pPr>
        <w:spacing w:line="276" w:lineRule="auto"/>
        <w:jc w:val="right"/>
        <w:rPr>
          <w:rFonts w:ascii="Trebuchet MS" w:hAnsi="Trebuchet MS" w:cs="Arial"/>
          <w:sz w:val="22"/>
        </w:rPr>
      </w:pPr>
      <w:r w:rsidRPr="00030086">
        <w:rPr>
          <w:rFonts w:ascii="Trebuchet MS" w:hAnsi="Trebuchet MS" w:cs="Arial"/>
          <w:sz w:val="22"/>
        </w:rPr>
        <w:t>D</w:t>
      </w:r>
      <w:r w:rsidR="000423AD" w:rsidRPr="00030086">
        <w:rPr>
          <w:rFonts w:ascii="Trebuchet MS" w:hAnsi="Trebuchet MS" w:cs="Arial"/>
          <w:sz w:val="22"/>
        </w:rPr>
        <w:t>irector</w:t>
      </w:r>
    </w:p>
    <w:p w:rsidR="00B01006" w:rsidRPr="00030086" w:rsidRDefault="00033BEA" w:rsidP="00BA0A05">
      <w:pPr>
        <w:spacing w:line="276" w:lineRule="auto"/>
        <w:jc w:val="right"/>
        <w:rPr>
          <w:rFonts w:ascii="Trebuchet MS" w:hAnsi="Trebuchet MS" w:cs="Arial"/>
          <w:sz w:val="22"/>
        </w:rPr>
      </w:pPr>
      <w:r w:rsidRPr="00030086">
        <w:rPr>
          <w:rFonts w:ascii="Trebuchet MS" w:hAnsi="Trebuchet MS" w:cs="Arial"/>
          <w:sz w:val="22"/>
        </w:rPr>
        <w:t xml:space="preserve"> </w:t>
      </w:r>
      <w:r w:rsidR="000423AD" w:rsidRPr="00030086">
        <w:rPr>
          <w:rFonts w:ascii="Trebuchet MS" w:hAnsi="Trebuchet MS" w:cs="Arial"/>
          <w:sz w:val="22"/>
        </w:rPr>
        <w:t>………………………….</w:t>
      </w:r>
    </w:p>
    <w:p w:rsidR="000423AD" w:rsidRPr="00030086" w:rsidRDefault="000423AD" w:rsidP="000423AD">
      <w:pPr>
        <w:tabs>
          <w:tab w:val="left" w:pos="1306"/>
        </w:tabs>
        <w:spacing w:line="276" w:lineRule="auto"/>
        <w:jc w:val="right"/>
        <w:rPr>
          <w:rFonts w:ascii="Trebuchet MS" w:hAnsi="Trebuchet MS"/>
          <w:i/>
          <w:sz w:val="22"/>
          <w:szCs w:val="22"/>
          <w:lang w:val="en-US"/>
        </w:rPr>
      </w:pPr>
      <w:r w:rsidRPr="00030086">
        <w:rPr>
          <w:rFonts w:ascii="Trebuchet MS" w:hAnsi="Trebuchet MS"/>
          <w:i/>
          <w:sz w:val="22"/>
          <w:szCs w:val="22"/>
          <w:lang w:val="en-US"/>
        </w:rPr>
        <w:t>(</w:t>
      </w:r>
      <w:proofErr w:type="spellStart"/>
      <w:proofErr w:type="gramStart"/>
      <w:r w:rsidRPr="00030086">
        <w:rPr>
          <w:rFonts w:ascii="Trebuchet MS" w:hAnsi="Trebuchet MS"/>
          <w:i/>
          <w:sz w:val="22"/>
          <w:szCs w:val="22"/>
          <w:lang w:val="en-US"/>
        </w:rPr>
        <w:t>grad</w:t>
      </w:r>
      <w:r w:rsidR="0032733C" w:rsidRPr="00030086">
        <w:rPr>
          <w:rFonts w:ascii="Trebuchet MS" w:hAnsi="Trebuchet MS"/>
          <w:i/>
          <w:sz w:val="22"/>
          <w:szCs w:val="22"/>
          <w:lang w:val="en-US"/>
        </w:rPr>
        <w:t>ul</w:t>
      </w:r>
      <w:proofErr w:type="spellEnd"/>
      <w:proofErr w:type="gram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nume</w:t>
      </w:r>
      <w:r w:rsidR="0032733C" w:rsidRPr="00030086">
        <w:rPr>
          <w:rFonts w:ascii="Trebuchet MS" w:hAnsi="Trebuchet MS"/>
          <w:i/>
          <w:sz w:val="22"/>
          <w:szCs w:val="22"/>
          <w:lang w:val="en-US"/>
        </w:rPr>
        <w:t>le</w:t>
      </w:r>
      <w:proofErr w:type="spell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prenume</w:t>
      </w:r>
      <w:r w:rsidR="0032733C" w:rsidRPr="00030086">
        <w:rPr>
          <w:rFonts w:ascii="Trebuchet MS" w:hAnsi="Trebuchet MS"/>
          <w:i/>
          <w:sz w:val="22"/>
          <w:szCs w:val="22"/>
          <w:lang w:val="en-US"/>
        </w:rPr>
        <w:t>le</w:t>
      </w:r>
      <w:proofErr w:type="spellEnd"/>
      <w:r w:rsidR="0032733C" w:rsidRPr="00030086">
        <w:rPr>
          <w:rFonts w:ascii="Trebuchet MS" w:hAnsi="Trebuchet MS"/>
          <w:i/>
          <w:sz w:val="22"/>
          <w:szCs w:val="22"/>
          <w:lang w:val="en-US"/>
        </w:rPr>
        <w:t xml:space="preserve">, </w:t>
      </w:r>
      <w:proofErr w:type="spellStart"/>
      <w:r w:rsidR="0032733C" w:rsidRPr="00030086">
        <w:rPr>
          <w:rFonts w:ascii="Trebuchet MS" w:hAnsi="Trebuchet MS"/>
          <w:i/>
          <w:sz w:val="22"/>
          <w:szCs w:val="22"/>
          <w:lang w:val="en-US"/>
        </w:rPr>
        <w:t>funcția</w:t>
      </w:r>
      <w:proofErr w:type="spellEnd"/>
      <w:r w:rsidR="0032733C" w:rsidRPr="00030086">
        <w:rPr>
          <w:rFonts w:ascii="Trebuchet MS" w:hAnsi="Trebuchet MS"/>
          <w:i/>
          <w:sz w:val="22"/>
          <w:szCs w:val="22"/>
          <w:lang w:val="en-US"/>
        </w:rPr>
        <w:t xml:space="preserve">, data </w:t>
      </w:r>
      <w:proofErr w:type="spellStart"/>
      <w:r w:rsidR="0032733C" w:rsidRPr="00030086">
        <w:rPr>
          <w:rFonts w:ascii="Trebuchet MS" w:hAnsi="Trebuchet MS"/>
          <w:i/>
          <w:sz w:val="22"/>
          <w:szCs w:val="22"/>
          <w:lang w:val="en-US"/>
        </w:rPr>
        <w:t>și</w:t>
      </w:r>
      <w:proofErr w:type="spellEnd"/>
      <w:r w:rsidR="0032733C" w:rsidRPr="00030086">
        <w:rPr>
          <w:rFonts w:ascii="Trebuchet MS" w:hAnsi="Trebuchet MS"/>
          <w:i/>
          <w:sz w:val="22"/>
          <w:szCs w:val="22"/>
          <w:lang w:val="en-US"/>
        </w:rPr>
        <w:t xml:space="preserve"> </w:t>
      </w:r>
      <w:proofErr w:type="spellStart"/>
      <w:r w:rsidR="0032733C" w:rsidRPr="00030086">
        <w:rPr>
          <w:rFonts w:ascii="Trebuchet MS" w:hAnsi="Trebuchet MS"/>
          <w:i/>
          <w:sz w:val="22"/>
          <w:szCs w:val="22"/>
          <w:lang w:val="en-US"/>
        </w:rPr>
        <w:t>semnătura</w:t>
      </w:r>
      <w:proofErr w:type="spellEnd"/>
      <w:r w:rsidRPr="00030086">
        <w:rPr>
          <w:rFonts w:ascii="Trebuchet MS" w:hAnsi="Trebuchet MS"/>
          <w:i/>
          <w:sz w:val="22"/>
          <w:szCs w:val="22"/>
          <w:lang w:val="en-US"/>
        </w:rPr>
        <w:t>)</w:t>
      </w:r>
    </w:p>
    <w:p w:rsidR="000423AD" w:rsidRPr="00DA6427" w:rsidRDefault="000423AD" w:rsidP="00BA0A05">
      <w:pPr>
        <w:spacing w:line="276" w:lineRule="auto"/>
        <w:jc w:val="right"/>
        <w:rPr>
          <w:rFonts w:ascii="Trebuchet MS" w:hAnsi="Trebuchet MS" w:cs="Arial"/>
          <w:sz w:val="22"/>
        </w:rPr>
      </w:pPr>
    </w:p>
    <w:p w:rsidR="00B01006" w:rsidRPr="00DA6427" w:rsidRDefault="00B01006" w:rsidP="00B41E4A">
      <w:pPr>
        <w:spacing w:line="276" w:lineRule="auto"/>
        <w:rPr>
          <w:rFonts w:ascii="Trebuchet MS" w:hAnsi="Trebuchet MS" w:cs="Arial"/>
          <w:b/>
          <w:sz w:val="22"/>
        </w:rPr>
      </w:pPr>
    </w:p>
    <w:p w:rsidR="00B01006" w:rsidRPr="00DA6427" w:rsidRDefault="00B01006" w:rsidP="00B41E4A">
      <w:pPr>
        <w:spacing w:line="276" w:lineRule="auto"/>
        <w:jc w:val="center"/>
        <w:rPr>
          <w:rFonts w:ascii="Trebuchet MS" w:hAnsi="Trebuchet MS" w:cs="Arial"/>
          <w:b/>
          <w:sz w:val="22"/>
          <w:u w:val="single"/>
        </w:rPr>
      </w:pPr>
      <w:r w:rsidRPr="00DA6427">
        <w:rPr>
          <w:rFonts w:ascii="Trebuchet MS" w:hAnsi="Trebuchet MS" w:cs="Arial"/>
          <w:b/>
          <w:sz w:val="22"/>
          <w:u w:val="single"/>
        </w:rPr>
        <w:t>DISPOZIȚIE</w:t>
      </w:r>
    </w:p>
    <w:p w:rsidR="00B01006" w:rsidRPr="00DA6427" w:rsidRDefault="00B01006" w:rsidP="00B41E4A">
      <w:pPr>
        <w:spacing w:line="276" w:lineRule="auto"/>
        <w:jc w:val="center"/>
        <w:rPr>
          <w:rFonts w:ascii="Trebuchet MS" w:hAnsi="Trebuchet MS" w:cs="Arial"/>
          <w:sz w:val="22"/>
        </w:rPr>
      </w:pPr>
      <w:r w:rsidRPr="00DA6427">
        <w:rPr>
          <w:rFonts w:ascii="Trebuchet MS" w:hAnsi="Trebuchet MS" w:cs="Arial"/>
          <w:sz w:val="22"/>
        </w:rPr>
        <w:t xml:space="preserve">de efectuare a unor activități peste programul normal de muncă </w:t>
      </w:r>
    </w:p>
    <w:p w:rsidR="00B01006" w:rsidRPr="00DA6427" w:rsidRDefault="00B01006" w:rsidP="00B41E4A">
      <w:pPr>
        <w:spacing w:line="276" w:lineRule="auto"/>
        <w:jc w:val="both"/>
        <w:rPr>
          <w:rFonts w:ascii="Trebuchet MS" w:hAnsi="Trebuchet MS" w:cs="Arial"/>
          <w:sz w:val="22"/>
        </w:rPr>
      </w:pPr>
    </w:p>
    <w:tbl>
      <w:tblPr>
        <w:tblStyle w:val="Tabelgril"/>
        <w:tblW w:w="9715" w:type="dxa"/>
        <w:tblLook w:val="04A0" w:firstRow="1" w:lastRow="0" w:firstColumn="1" w:lastColumn="0" w:noHBand="0" w:noVBand="1"/>
      </w:tblPr>
      <w:tblGrid>
        <w:gridCol w:w="3053"/>
        <w:gridCol w:w="486"/>
        <w:gridCol w:w="1835"/>
        <w:gridCol w:w="1447"/>
        <w:gridCol w:w="1447"/>
        <w:gridCol w:w="799"/>
        <w:gridCol w:w="648"/>
      </w:tblGrid>
      <w:tr w:rsidR="0010739C" w:rsidRPr="00DA6427" w:rsidTr="00A55761">
        <w:trPr>
          <w:trHeight w:val="576"/>
        </w:trPr>
        <w:tc>
          <w:tcPr>
            <w:tcW w:w="9715" w:type="dxa"/>
            <w:gridSpan w:val="7"/>
            <w:vAlign w:val="center"/>
          </w:tcPr>
          <w:p w:rsidR="0010739C" w:rsidRPr="00DA6427" w:rsidRDefault="0010739C" w:rsidP="00B41E4A">
            <w:pPr>
              <w:spacing w:line="276" w:lineRule="auto"/>
              <w:jc w:val="center"/>
              <w:rPr>
                <w:rFonts w:ascii="Trebuchet MS" w:hAnsi="Trebuchet MS" w:cs="Arial"/>
                <w:b/>
                <w:sz w:val="22"/>
              </w:rPr>
            </w:pPr>
            <w:r w:rsidRPr="00DA6427">
              <w:rPr>
                <w:rFonts w:ascii="Trebuchet MS" w:hAnsi="Trebuchet MS" w:cs="Arial"/>
                <w:b/>
                <w:sz w:val="22"/>
              </w:rPr>
              <w:t>Persoana desemnată</w:t>
            </w:r>
          </w:p>
          <w:p w:rsidR="0010739C" w:rsidRPr="00DA6427" w:rsidRDefault="0010739C" w:rsidP="00B41E4A">
            <w:pPr>
              <w:spacing w:line="276" w:lineRule="auto"/>
              <w:rPr>
                <w:rFonts w:ascii="Trebuchet MS" w:hAnsi="Trebuchet MS" w:cs="Arial"/>
                <w:b/>
                <w:sz w:val="22"/>
              </w:rPr>
            </w:pPr>
          </w:p>
        </w:tc>
      </w:tr>
      <w:tr w:rsidR="0010739C" w:rsidRPr="00DA6427" w:rsidTr="00A55761">
        <w:trPr>
          <w:trHeight w:val="356"/>
        </w:trPr>
        <w:tc>
          <w:tcPr>
            <w:tcW w:w="3539" w:type="dxa"/>
            <w:gridSpan w:val="2"/>
            <w:vAlign w:val="center"/>
          </w:tcPr>
          <w:p w:rsidR="0010739C" w:rsidRPr="00DA6427" w:rsidRDefault="0010739C" w:rsidP="00B41E4A">
            <w:pPr>
              <w:spacing w:line="276" w:lineRule="auto"/>
              <w:rPr>
                <w:rFonts w:ascii="Trebuchet MS" w:hAnsi="Trebuchet MS" w:cs="Arial"/>
                <w:b/>
                <w:sz w:val="22"/>
              </w:rPr>
            </w:pPr>
            <w:r w:rsidRPr="00DA6427">
              <w:rPr>
                <w:rFonts w:ascii="Trebuchet MS" w:hAnsi="Trebuchet MS" w:cs="Arial"/>
                <w:b/>
                <w:sz w:val="22"/>
              </w:rPr>
              <w:t>Grad</w:t>
            </w:r>
            <w:r w:rsidR="001E6B11" w:rsidRPr="00DA6427">
              <w:rPr>
                <w:rFonts w:ascii="Trebuchet MS" w:hAnsi="Trebuchet MS" w:cs="Arial"/>
                <w:b/>
                <w:sz w:val="22"/>
              </w:rPr>
              <w:t>,</w:t>
            </w:r>
            <w:r w:rsidRPr="00DA6427">
              <w:rPr>
                <w:rFonts w:ascii="Trebuchet MS" w:hAnsi="Trebuchet MS" w:cs="Arial"/>
                <w:b/>
                <w:sz w:val="22"/>
              </w:rPr>
              <w:t xml:space="preserve"> nume</w:t>
            </w:r>
            <w:r w:rsidR="001E6B11" w:rsidRPr="00DA6427">
              <w:rPr>
                <w:rFonts w:ascii="Trebuchet MS" w:hAnsi="Trebuchet MS" w:cs="Arial"/>
                <w:b/>
                <w:sz w:val="22"/>
              </w:rPr>
              <w:t>,</w:t>
            </w:r>
            <w:r w:rsidRPr="00DA6427">
              <w:rPr>
                <w:rFonts w:ascii="Trebuchet MS" w:hAnsi="Trebuchet MS" w:cs="Arial"/>
                <w:b/>
                <w:sz w:val="22"/>
              </w:rPr>
              <w:t xml:space="preserve"> prenume</w:t>
            </w:r>
          </w:p>
        </w:tc>
        <w:tc>
          <w:tcPr>
            <w:tcW w:w="1835" w:type="dxa"/>
            <w:vAlign w:val="center"/>
          </w:tcPr>
          <w:p w:rsidR="0010739C" w:rsidRPr="00DA6427" w:rsidRDefault="0010739C" w:rsidP="001E6B11">
            <w:pPr>
              <w:spacing w:line="276" w:lineRule="auto"/>
              <w:rPr>
                <w:rFonts w:ascii="Trebuchet MS" w:hAnsi="Trebuchet MS" w:cs="Arial"/>
                <w:b/>
                <w:sz w:val="20"/>
                <w:lang w:val="en-US"/>
              </w:rPr>
            </w:pPr>
            <w:r w:rsidRPr="00DA6427">
              <w:rPr>
                <w:rFonts w:ascii="Trebuchet MS" w:hAnsi="Trebuchet MS" w:cs="Arial"/>
                <w:b/>
                <w:sz w:val="20"/>
              </w:rPr>
              <w:t>Număr total de ore suplimentare</w:t>
            </w:r>
          </w:p>
          <w:p w:rsidR="0010739C" w:rsidRPr="00DA6427" w:rsidRDefault="0010739C" w:rsidP="001E6B11">
            <w:pPr>
              <w:spacing w:line="276" w:lineRule="auto"/>
              <w:rPr>
                <w:rFonts w:ascii="Trebuchet MS" w:hAnsi="Trebuchet MS" w:cs="Arial"/>
                <w:b/>
                <w:sz w:val="22"/>
              </w:rPr>
            </w:pPr>
            <w:r w:rsidRPr="00DA6427">
              <w:rPr>
                <w:rFonts w:ascii="Trebuchet MS" w:hAnsi="Trebuchet MS" w:cs="Arial"/>
                <w:b/>
                <w:sz w:val="20"/>
              </w:rPr>
              <w:t>efectuate în anul curent din care:</w:t>
            </w:r>
          </w:p>
        </w:tc>
        <w:tc>
          <w:tcPr>
            <w:tcW w:w="1447" w:type="dxa"/>
            <w:vAlign w:val="center"/>
          </w:tcPr>
          <w:p w:rsidR="0010739C" w:rsidRPr="00DA6427" w:rsidRDefault="0010739C" w:rsidP="001E6B11">
            <w:pPr>
              <w:spacing w:line="276" w:lineRule="auto"/>
              <w:rPr>
                <w:rFonts w:ascii="Trebuchet MS" w:hAnsi="Trebuchet MS" w:cs="Arial"/>
                <w:b/>
                <w:sz w:val="20"/>
              </w:rPr>
            </w:pPr>
            <w:r w:rsidRPr="00DA6427">
              <w:rPr>
                <w:rFonts w:ascii="Trebuchet MS" w:hAnsi="Trebuchet MS" w:cs="Arial"/>
                <w:b/>
                <w:sz w:val="20"/>
              </w:rPr>
              <w:t>Număr de ore suplimentare</w:t>
            </w:r>
          </w:p>
          <w:p w:rsidR="0010739C" w:rsidRPr="00DA6427" w:rsidRDefault="0010739C" w:rsidP="001E6B11">
            <w:pPr>
              <w:spacing w:line="276" w:lineRule="auto"/>
              <w:rPr>
                <w:rFonts w:ascii="Trebuchet MS" w:hAnsi="Trebuchet MS" w:cs="Arial"/>
                <w:b/>
                <w:sz w:val="22"/>
              </w:rPr>
            </w:pPr>
            <w:r w:rsidRPr="00DA6427">
              <w:rPr>
                <w:rFonts w:ascii="Trebuchet MS" w:hAnsi="Trebuchet MS" w:cs="Arial"/>
                <w:b/>
                <w:sz w:val="20"/>
              </w:rPr>
              <w:t>plătite</w:t>
            </w:r>
          </w:p>
        </w:tc>
        <w:tc>
          <w:tcPr>
            <w:tcW w:w="1447" w:type="dxa"/>
            <w:vAlign w:val="center"/>
          </w:tcPr>
          <w:p w:rsidR="0010739C" w:rsidRPr="00DA6427" w:rsidRDefault="0010739C" w:rsidP="001E6B11">
            <w:pPr>
              <w:spacing w:line="276" w:lineRule="auto"/>
              <w:rPr>
                <w:rFonts w:ascii="Trebuchet MS" w:hAnsi="Trebuchet MS" w:cs="Arial"/>
                <w:b/>
                <w:sz w:val="20"/>
              </w:rPr>
            </w:pPr>
            <w:r w:rsidRPr="00DA6427">
              <w:rPr>
                <w:rFonts w:ascii="Trebuchet MS" w:hAnsi="Trebuchet MS" w:cs="Arial"/>
                <w:b/>
                <w:sz w:val="20"/>
              </w:rPr>
              <w:t>Număr de ore suplimentare</w:t>
            </w:r>
          </w:p>
          <w:p w:rsidR="0010739C" w:rsidRPr="00DA6427" w:rsidRDefault="0010739C" w:rsidP="001E6B11">
            <w:pPr>
              <w:spacing w:line="276" w:lineRule="auto"/>
              <w:rPr>
                <w:rFonts w:ascii="Trebuchet MS" w:hAnsi="Trebuchet MS" w:cs="Arial"/>
                <w:b/>
                <w:sz w:val="22"/>
              </w:rPr>
            </w:pPr>
            <w:r w:rsidRPr="00DA6427">
              <w:rPr>
                <w:rFonts w:ascii="Trebuchet MS" w:hAnsi="Trebuchet MS" w:cs="Arial"/>
                <w:b/>
                <w:sz w:val="20"/>
              </w:rPr>
              <w:t>recuperate</w:t>
            </w:r>
          </w:p>
        </w:tc>
        <w:tc>
          <w:tcPr>
            <w:tcW w:w="1447" w:type="dxa"/>
            <w:gridSpan w:val="2"/>
          </w:tcPr>
          <w:p w:rsidR="0010739C" w:rsidRPr="00DA6427" w:rsidRDefault="0010739C" w:rsidP="001E6B11">
            <w:pPr>
              <w:spacing w:line="276" w:lineRule="auto"/>
              <w:rPr>
                <w:rFonts w:ascii="Trebuchet MS" w:hAnsi="Trebuchet MS" w:cs="Arial"/>
                <w:b/>
                <w:sz w:val="20"/>
              </w:rPr>
            </w:pPr>
            <w:r w:rsidRPr="00DA6427">
              <w:rPr>
                <w:rFonts w:ascii="Trebuchet MS" w:hAnsi="Trebuchet MS" w:cs="Arial"/>
                <w:b/>
                <w:sz w:val="20"/>
              </w:rPr>
              <w:t>Număr de ore suplimentare</w:t>
            </w:r>
          </w:p>
          <w:p w:rsidR="0010739C" w:rsidRPr="00DA6427" w:rsidRDefault="0010739C" w:rsidP="001E6B11">
            <w:pPr>
              <w:spacing w:line="276" w:lineRule="auto"/>
              <w:rPr>
                <w:rFonts w:ascii="Trebuchet MS" w:hAnsi="Trebuchet MS" w:cs="Arial"/>
                <w:b/>
                <w:sz w:val="22"/>
              </w:rPr>
            </w:pPr>
            <w:r w:rsidRPr="00DA6427">
              <w:rPr>
                <w:rFonts w:ascii="Trebuchet MS" w:hAnsi="Trebuchet MS" w:cs="Arial"/>
                <w:b/>
                <w:sz w:val="20"/>
              </w:rPr>
              <w:t>rămase de recuperat</w:t>
            </w:r>
          </w:p>
        </w:tc>
      </w:tr>
      <w:tr w:rsidR="0010739C" w:rsidRPr="00DA6427" w:rsidTr="00A55761">
        <w:trPr>
          <w:trHeight w:val="356"/>
        </w:trPr>
        <w:tc>
          <w:tcPr>
            <w:tcW w:w="3539" w:type="dxa"/>
            <w:gridSpan w:val="2"/>
            <w:vMerge w:val="restart"/>
            <w:vAlign w:val="center"/>
          </w:tcPr>
          <w:p w:rsidR="0010739C" w:rsidRPr="00DA6427" w:rsidRDefault="0010739C" w:rsidP="00B41E4A">
            <w:pPr>
              <w:spacing w:line="276" w:lineRule="auto"/>
              <w:rPr>
                <w:rFonts w:ascii="Trebuchet MS" w:hAnsi="Trebuchet MS" w:cs="Arial"/>
                <w:b/>
                <w:sz w:val="22"/>
              </w:rPr>
            </w:pPr>
          </w:p>
        </w:tc>
        <w:tc>
          <w:tcPr>
            <w:tcW w:w="1835" w:type="dxa"/>
            <w:vAlign w:val="center"/>
          </w:tcPr>
          <w:p w:rsidR="0010739C" w:rsidRPr="00DA6427" w:rsidRDefault="0010739C" w:rsidP="00B41E4A">
            <w:pPr>
              <w:spacing w:line="276" w:lineRule="auto"/>
              <w:jc w:val="center"/>
              <w:rPr>
                <w:rFonts w:ascii="Trebuchet MS" w:hAnsi="Trebuchet MS" w:cs="Arial"/>
                <w:b/>
                <w:sz w:val="20"/>
              </w:rPr>
            </w:pPr>
            <w:r w:rsidRPr="00DA6427">
              <w:rPr>
                <w:rFonts w:ascii="Trebuchet MS" w:hAnsi="Trebuchet MS" w:cs="Arial"/>
                <w:b/>
                <w:sz w:val="20"/>
              </w:rPr>
              <w:t>1=2+3+4</w:t>
            </w:r>
          </w:p>
        </w:tc>
        <w:tc>
          <w:tcPr>
            <w:tcW w:w="1447" w:type="dxa"/>
            <w:vAlign w:val="center"/>
          </w:tcPr>
          <w:p w:rsidR="0010739C" w:rsidRPr="00DA6427" w:rsidRDefault="0010739C" w:rsidP="00B41E4A">
            <w:pPr>
              <w:spacing w:line="276" w:lineRule="auto"/>
              <w:jc w:val="center"/>
              <w:rPr>
                <w:rFonts w:ascii="Trebuchet MS" w:hAnsi="Trebuchet MS" w:cs="Arial"/>
                <w:b/>
                <w:sz w:val="20"/>
              </w:rPr>
            </w:pPr>
            <w:r w:rsidRPr="00DA6427">
              <w:rPr>
                <w:rFonts w:ascii="Trebuchet MS" w:hAnsi="Trebuchet MS" w:cs="Arial"/>
                <w:b/>
                <w:sz w:val="20"/>
              </w:rPr>
              <w:t>2</w:t>
            </w:r>
          </w:p>
        </w:tc>
        <w:tc>
          <w:tcPr>
            <w:tcW w:w="1447" w:type="dxa"/>
            <w:vAlign w:val="center"/>
          </w:tcPr>
          <w:p w:rsidR="0010739C" w:rsidRPr="00DA6427" w:rsidRDefault="0010739C" w:rsidP="00B41E4A">
            <w:pPr>
              <w:spacing w:line="276" w:lineRule="auto"/>
              <w:jc w:val="center"/>
              <w:rPr>
                <w:rFonts w:ascii="Trebuchet MS" w:hAnsi="Trebuchet MS" w:cs="Arial"/>
                <w:b/>
                <w:sz w:val="20"/>
              </w:rPr>
            </w:pPr>
            <w:r w:rsidRPr="00DA6427">
              <w:rPr>
                <w:rFonts w:ascii="Trebuchet MS" w:hAnsi="Trebuchet MS" w:cs="Arial"/>
                <w:b/>
                <w:sz w:val="20"/>
              </w:rPr>
              <w:t>3</w:t>
            </w:r>
          </w:p>
        </w:tc>
        <w:tc>
          <w:tcPr>
            <w:tcW w:w="1447" w:type="dxa"/>
            <w:gridSpan w:val="2"/>
          </w:tcPr>
          <w:p w:rsidR="0010739C" w:rsidRPr="00DA6427" w:rsidRDefault="0010739C" w:rsidP="00B41E4A">
            <w:pPr>
              <w:spacing w:line="276" w:lineRule="auto"/>
              <w:jc w:val="center"/>
              <w:rPr>
                <w:rFonts w:ascii="Trebuchet MS" w:hAnsi="Trebuchet MS" w:cs="Arial"/>
                <w:b/>
                <w:sz w:val="20"/>
              </w:rPr>
            </w:pPr>
            <w:r w:rsidRPr="00DA6427">
              <w:rPr>
                <w:rFonts w:ascii="Trebuchet MS" w:hAnsi="Trebuchet MS" w:cs="Arial"/>
                <w:b/>
                <w:sz w:val="20"/>
              </w:rPr>
              <w:t>4</w:t>
            </w:r>
          </w:p>
        </w:tc>
      </w:tr>
      <w:tr w:rsidR="0010739C" w:rsidRPr="00DA6427" w:rsidTr="00A55761">
        <w:trPr>
          <w:trHeight w:val="355"/>
        </w:trPr>
        <w:tc>
          <w:tcPr>
            <w:tcW w:w="3539" w:type="dxa"/>
            <w:gridSpan w:val="2"/>
            <w:vMerge/>
            <w:vAlign w:val="center"/>
          </w:tcPr>
          <w:p w:rsidR="0010739C" w:rsidRPr="00DA6427" w:rsidRDefault="0010739C" w:rsidP="00B41E4A">
            <w:pPr>
              <w:spacing w:line="276" w:lineRule="auto"/>
              <w:rPr>
                <w:rFonts w:ascii="Trebuchet MS" w:hAnsi="Trebuchet MS" w:cs="Arial"/>
                <w:b/>
                <w:sz w:val="22"/>
              </w:rPr>
            </w:pPr>
          </w:p>
        </w:tc>
        <w:tc>
          <w:tcPr>
            <w:tcW w:w="1835" w:type="dxa"/>
            <w:vAlign w:val="center"/>
          </w:tcPr>
          <w:p w:rsidR="0010739C" w:rsidRPr="00DA6427" w:rsidRDefault="0010739C" w:rsidP="00B41E4A">
            <w:pPr>
              <w:spacing w:line="276" w:lineRule="auto"/>
              <w:rPr>
                <w:rFonts w:ascii="Trebuchet MS" w:hAnsi="Trebuchet MS" w:cs="Arial"/>
                <w:b/>
                <w:sz w:val="22"/>
              </w:rPr>
            </w:pPr>
          </w:p>
        </w:tc>
        <w:tc>
          <w:tcPr>
            <w:tcW w:w="1447" w:type="dxa"/>
            <w:vAlign w:val="center"/>
          </w:tcPr>
          <w:p w:rsidR="0010739C" w:rsidRPr="00DA6427" w:rsidRDefault="0010739C" w:rsidP="00B41E4A">
            <w:pPr>
              <w:spacing w:line="276" w:lineRule="auto"/>
              <w:rPr>
                <w:rFonts w:ascii="Trebuchet MS" w:hAnsi="Trebuchet MS" w:cs="Arial"/>
                <w:b/>
                <w:sz w:val="22"/>
              </w:rPr>
            </w:pPr>
          </w:p>
        </w:tc>
        <w:tc>
          <w:tcPr>
            <w:tcW w:w="1447" w:type="dxa"/>
            <w:vAlign w:val="center"/>
          </w:tcPr>
          <w:p w:rsidR="0010739C" w:rsidRPr="00DA6427" w:rsidRDefault="0010739C" w:rsidP="00B41E4A">
            <w:pPr>
              <w:spacing w:line="276" w:lineRule="auto"/>
              <w:rPr>
                <w:rFonts w:ascii="Trebuchet MS" w:hAnsi="Trebuchet MS" w:cs="Arial"/>
                <w:b/>
                <w:sz w:val="22"/>
              </w:rPr>
            </w:pPr>
          </w:p>
        </w:tc>
        <w:tc>
          <w:tcPr>
            <w:tcW w:w="1447" w:type="dxa"/>
            <w:gridSpan w:val="2"/>
            <w:vAlign w:val="center"/>
          </w:tcPr>
          <w:p w:rsidR="0010739C" w:rsidRPr="00DA6427" w:rsidRDefault="0010739C" w:rsidP="00B41E4A">
            <w:pPr>
              <w:spacing w:line="276" w:lineRule="auto"/>
              <w:rPr>
                <w:rFonts w:ascii="Trebuchet MS" w:hAnsi="Trebuchet MS" w:cs="Arial"/>
                <w:b/>
                <w:sz w:val="22"/>
              </w:rPr>
            </w:pPr>
          </w:p>
        </w:tc>
      </w:tr>
      <w:tr w:rsidR="0010739C" w:rsidRPr="00DA6427" w:rsidTr="00A55761">
        <w:trPr>
          <w:trHeight w:val="395"/>
        </w:trPr>
        <w:tc>
          <w:tcPr>
            <w:tcW w:w="3053" w:type="dxa"/>
            <w:vAlign w:val="center"/>
          </w:tcPr>
          <w:p w:rsidR="0010739C" w:rsidRPr="00DA6427" w:rsidRDefault="0010739C" w:rsidP="00B41E4A">
            <w:pPr>
              <w:spacing w:line="276" w:lineRule="auto"/>
              <w:jc w:val="center"/>
              <w:rPr>
                <w:rFonts w:ascii="Trebuchet MS" w:hAnsi="Trebuchet MS" w:cs="Arial"/>
                <w:b/>
                <w:color w:val="FF0000"/>
                <w:sz w:val="22"/>
              </w:rPr>
            </w:pPr>
            <w:r w:rsidRPr="00DA6427">
              <w:rPr>
                <w:rFonts w:ascii="Trebuchet MS" w:hAnsi="Trebuchet MS" w:cs="Arial"/>
                <w:b/>
                <w:sz w:val="22"/>
              </w:rPr>
              <w:t xml:space="preserve">Data </w:t>
            </w:r>
            <w:r w:rsidRPr="00DA6427">
              <w:rPr>
                <w:rFonts w:ascii="Trebuchet MS" w:hAnsi="Trebuchet MS" w:cs="Arial"/>
                <w:sz w:val="22"/>
              </w:rPr>
              <w:t>(</w:t>
            </w:r>
            <w:proofErr w:type="spellStart"/>
            <w:r w:rsidRPr="00DA6427">
              <w:rPr>
                <w:rFonts w:ascii="Trebuchet MS" w:hAnsi="Trebuchet MS" w:cs="Arial"/>
                <w:sz w:val="22"/>
              </w:rPr>
              <w:t>zi,lun</w:t>
            </w:r>
            <w:r w:rsidR="001E6B11" w:rsidRPr="00DA6427">
              <w:rPr>
                <w:rFonts w:ascii="Trebuchet MS" w:hAnsi="Trebuchet MS" w:cs="Arial"/>
                <w:sz w:val="22"/>
              </w:rPr>
              <w:t>ă</w:t>
            </w:r>
            <w:r w:rsidRPr="00DA6427">
              <w:rPr>
                <w:rFonts w:ascii="Trebuchet MS" w:hAnsi="Trebuchet MS" w:cs="Arial"/>
                <w:sz w:val="22"/>
              </w:rPr>
              <w:t>,an</w:t>
            </w:r>
            <w:proofErr w:type="spellEnd"/>
            <w:r w:rsidRPr="00DA6427">
              <w:rPr>
                <w:rFonts w:ascii="Trebuchet MS" w:hAnsi="Trebuchet MS" w:cs="Arial"/>
                <w:sz w:val="22"/>
              </w:rPr>
              <w:t>)</w:t>
            </w:r>
          </w:p>
        </w:tc>
        <w:tc>
          <w:tcPr>
            <w:tcW w:w="6662" w:type="dxa"/>
            <w:gridSpan w:val="6"/>
            <w:vAlign w:val="center"/>
          </w:tcPr>
          <w:p w:rsidR="0010739C" w:rsidRPr="00DA6427" w:rsidRDefault="0010739C" w:rsidP="00B41E4A">
            <w:pPr>
              <w:spacing w:line="276" w:lineRule="auto"/>
              <w:rPr>
                <w:rFonts w:ascii="Trebuchet MS" w:hAnsi="Trebuchet MS" w:cs="Arial"/>
                <w:b/>
                <w:sz w:val="22"/>
              </w:rPr>
            </w:pPr>
          </w:p>
        </w:tc>
      </w:tr>
      <w:tr w:rsidR="0010739C" w:rsidRPr="00DA6427" w:rsidTr="00A55761">
        <w:trPr>
          <w:trHeight w:val="350"/>
        </w:trPr>
        <w:tc>
          <w:tcPr>
            <w:tcW w:w="3053" w:type="dxa"/>
            <w:vAlign w:val="center"/>
          </w:tcPr>
          <w:p w:rsidR="0010739C" w:rsidRPr="00DA6427" w:rsidRDefault="0010739C" w:rsidP="00B41E4A">
            <w:pPr>
              <w:spacing w:line="276" w:lineRule="auto"/>
              <w:jc w:val="center"/>
              <w:rPr>
                <w:rFonts w:ascii="Trebuchet MS" w:hAnsi="Trebuchet MS" w:cs="Arial"/>
                <w:b/>
                <w:sz w:val="22"/>
              </w:rPr>
            </w:pPr>
            <w:r w:rsidRPr="00DA6427">
              <w:rPr>
                <w:rFonts w:ascii="Trebuchet MS" w:hAnsi="Trebuchet MS" w:cs="Arial"/>
                <w:b/>
                <w:sz w:val="22"/>
              </w:rPr>
              <w:t>Intervalul de timp</w:t>
            </w:r>
          </w:p>
        </w:tc>
        <w:tc>
          <w:tcPr>
            <w:tcW w:w="6662" w:type="dxa"/>
            <w:gridSpan w:val="6"/>
            <w:vAlign w:val="center"/>
          </w:tcPr>
          <w:p w:rsidR="0010739C" w:rsidRPr="00DA6427" w:rsidRDefault="0010739C" w:rsidP="00B41E4A">
            <w:pPr>
              <w:spacing w:line="276" w:lineRule="auto"/>
              <w:rPr>
                <w:rFonts w:ascii="Trebuchet MS" w:hAnsi="Trebuchet MS" w:cs="Arial"/>
                <w:sz w:val="22"/>
              </w:rPr>
            </w:pPr>
          </w:p>
        </w:tc>
      </w:tr>
      <w:tr w:rsidR="0010739C" w:rsidRPr="00DA6427" w:rsidTr="00A55761">
        <w:trPr>
          <w:trHeight w:val="395"/>
        </w:trPr>
        <w:tc>
          <w:tcPr>
            <w:tcW w:w="3053" w:type="dxa"/>
            <w:vAlign w:val="center"/>
          </w:tcPr>
          <w:p w:rsidR="0010739C" w:rsidRPr="00DA6427" w:rsidRDefault="0010739C" w:rsidP="00B41E4A">
            <w:pPr>
              <w:spacing w:line="276" w:lineRule="auto"/>
              <w:jc w:val="center"/>
              <w:rPr>
                <w:rFonts w:ascii="Trebuchet MS" w:hAnsi="Trebuchet MS" w:cs="Arial"/>
                <w:b/>
                <w:sz w:val="22"/>
              </w:rPr>
            </w:pPr>
            <w:r w:rsidRPr="00DA6427">
              <w:rPr>
                <w:rFonts w:ascii="Trebuchet MS" w:hAnsi="Trebuchet MS" w:cs="Arial"/>
                <w:b/>
                <w:sz w:val="22"/>
              </w:rPr>
              <w:t>Număr</w:t>
            </w:r>
            <w:r w:rsidR="0032733C">
              <w:rPr>
                <w:rFonts w:ascii="Trebuchet MS" w:hAnsi="Trebuchet MS" w:cs="Arial"/>
                <w:b/>
                <w:sz w:val="22"/>
              </w:rPr>
              <w:t>ul</w:t>
            </w:r>
            <w:r w:rsidRPr="00DA6427">
              <w:rPr>
                <w:rFonts w:ascii="Trebuchet MS" w:hAnsi="Trebuchet MS" w:cs="Arial"/>
                <w:b/>
                <w:sz w:val="22"/>
              </w:rPr>
              <w:t xml:space="preserve"> de ore</w:t>
            </w:r>
          </w:p>
        </w:tc>
        <w:tc>
          <w:tcPr>
            <w:tcW w:w="6662" w:type="dxa"/>
            <w:gridSpan w:val="6"/>
            <w:vAlign w:val="center"/>
          </w:tcPr>
          <w:p w:rsidR="0010739C" w:rsidRPr="00DA6427" w:rsidRDefault="0010739C" w:rsidP="00B41E4A">
            <w:pPr>
              <w:spacing w:line="276" w:lineRule="auto"/>
              <w:rPr>
                <w:rFonts w:ascii="Trebuchet MS" w:hAnsi="Trebuchet MS" w:cs="Arial"/>
                <w:sz w:val="22"/>
              </w:rPr>
            </w:pPr>
          </w:p>
        </w:tc>
      </w:tr>
      <w:tr w:rsidR="0010739C" w:rsidRPr="00DA6427" w:rsidTr="00A55761">
        <w:trPr>
          <w:trHeight w:val="576"/>
        </w:trPr>
        <w:tc>
          <w:tcPr>
            <w:tcW w:w="3053" w:type="dxa"/>
            <w:vAlign w:val="center"/>
          </w:tcPr>
          <w:p w:rsidR="0010739C" w:rsidRPr="00DA6427" w:rsidRDefault="0010739C" w:rsidP="00B41E4A">
            <w:pPr>
              <w:spacing w:line="276" w:lineRule="auto"/>
              <w:jc w:val="center"/>
              <w:rPr>
                <w:rFonts w:ascii="Trebuchet MS" w:hAnsi="Trebuchet MS" w:cs="Arial"/>
                <w:b/>
                <w:sz w:val="22"/>
              </w:rPr>
            </w:pPr>
            <w:r w:rsidRPr="00DA6427">
              <w:rPr>
                <w:rFonts w:ascii="Trebuchet MS" w:hAnsi="Trebuchet MS" w:cs="Arial"/>
                <w:b/>
                <w:sz w:val="22"/>
              </w:rPr>
              <w:t>Activitatea ce se desfășoară</w:t>
            </w:r>
          </w:p>
        </w:tc>
        <w:tc>
          <w:tcPr>
            <w:tcW w:w="6662" w:type="dxa"/>
            <w:gridSpan w:val="6"/>
            <w:vAlign w:val="center"/>
          </w:tcPr>
          <w:p w:rsidR="0010739C" w:rsidRPr="00DA6427" w:rsidRDefault="0010739C" w:rsidP="00B41E4A">
            <w:pPr>
              <w:spacing w:line="276" w:lineRule="auto"/>
              <w:rPr>
                <w:rFonts w:ascii="Trebuchet MS" w:hAnsi="Trebuchet MS" w:cs="Arial"/>
                <w:sz w:val="22"/>
              </w:rPr>
            </w:pPr>
          </w:p>
        </w:tc>
      </w:tr>
      <w:tr w:rsidR="0010739C" w:rsidRPr="00DA6427" w:rsidTr="00A55761">
        <w:trPr>
          <w:trHeight w:val="576"/>
        </w:trPr>
        <w:tc>
          <w:tcPr>
            <w:tcW w:w="3053" w:type="dxa"/>
            <w:vAlign w:val="center"/>
          </w:tcPr>
          <w:p w:rsidR="0010739C" w:rsidRPr="00DA6427" w:rsidRDefault="0010739C" w:rsidP="00B41E4A">
            <w:pPr>
              <w:spacing w:line="276" w:lineRule="auto"/>
              <w:jc w:val="center"/>
              <w:rPr>
                <w:rFonts w:ascii="Trebuchet MS" w:hAnsi="Trebuchet MS" w:cs="Arial"/>
                <w:b/>
                <w:sz w:val="22"/>
              </w:rPr>
            </w:pPr>
            <w:r w:rsidRPr="00DA6427">
              <w:rPr>
                <w:rFonts w:ascii="Trebuchet MS" w:hAnsi="Trebuchet MS" w:cs="Arial"/>
                <w:b/>
                <w:sz w:val="22"/>
              </w:rPr>
              <w:t>Încadrarea în art. 6 lit. ..... din prezentul ordin*</w:t>
            </w:r>
          </w:p>
          <w:p w:rsidR="0010739C" w:rsidRPr="00DA6427" w:rsidRDefault="0010739C" w:rsidP="00B41E4A">
            <w:pPr>
              <w:spacing w:line="276" w:lineRule="auto"/>
              <w:jc w:val="center"/>
            </w:pPr>
            <w:r w:rsidRPr="00DA6427">
              <w:rPr>
                <w:rFonts w:ascii="Trebuchet MS" w:hAnsi="Trebuchet MS" w:cs="Arial"/>
                <w:b/>
                <w:sz w:val="22"/>
              </w:rPr>
              <w:t xml:space="preserve"> (</w:t>
            </w:r>
            <w:r w:rsidRPr="00DA6427">
              <w:t>Se precizează litera la care se încadrează activitatea pentru care se dispune munca.)</w:t>
            </w:r>
          </w:p>
        </w:tc>
        <w:tc>
          <w:tcPr>
            <w:tcW w:w="486" w:type="dxa"/>
            <w:vAlign w:val="center"/>
          </w:tcPr>
          <w:p w:rsidR="0010739C" w:rsidRPr="00DA6427" w:rsidRDefault="0010739C" w:rsidP="00B41E4A">
            <w:pPr>
              <w:autoSpaceDE w:val="0"/>
              <w:autoSpaceDN w:val="0"/>
              <w:adjustRightInd w:val="0"/>
              <w:spacing w:line="276" w:lineRule="auto"/>
              <w:ind w:right="-151"/>
              <w:jc w:val="both"/>
              <w:rPr>
                <w:rFonts w:ascii="Trebuchet MS" w:hAnsi="Trebuchet MS" w:cs="Arial"/>
                <w:sz w:val="22"/>
              </w:rPr>
            </w:pPr>
          </w:p>
        </w:tc>
        <w:tc>
          <w:tcPr>
            <w:tcW w:w="5528" w:type="dxa"/>
            <w:gridSpan w:val="4"/>
            <w:vAlign w:val="center"/>
          </w:tcPr>
          <w:p w:rsidR="0010739C" w:rsidRPr="00DA6427" w:rsidRDefault="0010739C" w:rsidP="00B41E4A">
            <w:pPr>
              <w:spacing w:line="276" w:lineRule="auto"/>
              <w:jc w:val="center"/>
              <w:rPr>
                <w:rFonts w:ascii="Trebuchet MS" w:hAnsi="Trebuchet MS" w:cs="Arial"/>
                <w:b/>
                <w:sz w:val="22"/>
              </w:rPr>
            </w:pPr>
            <w:r w:rsidRPr="00DA6427">
              <w:rPr>
                <w:rFonts w:ascii="Trebuchet MS" w:hAnsi="Trebuchet MS" w:cs="Arial"/>
                <w:b/>
                <w:sz w:val="22"/>
              </w:rPr>
              <w:t xml:space="preserve">Pentru situația prevăzută la art. 10 alin. (2) din prezentul ordin </w:t>
            </w:r>
          </w:p>
          <w:p w:rsidR="0010739C" w:rsidRPr="00DA6427" w:rsidRDefault="0010739C" w:rsidP="00B41E4A">
            <w:pPr>
              <w:spacing w:line="276" w:lineRule="auto"/>
              <w:jc w:val="center"/>
              <w:rPr>
                <w:rFonts w:ascii="Trebuchet MS" w:hAnsi="Trebuchet MS" w:cs="Arial"/>
                <w:b/>
                <w:sz w:val="22"/>
              </w:rPr>
            </w:pPr>
            <w:r w:rsidRPr="00DA6427">
              <w:rPr>
                <w:rFonts w:ascii="Trebuchet MS" w:hAnsi="Trebuchet MS" w:cs="Arial"/>
                <w:b/>
                <w:sz w:val="22"/>
              </w:rPr>
              <w:t>(</w:t>
            </w:r>
            <w:r w:rsidRPr="00DA6427">
              <w:rPr>
                <w:rFonts w:ascii="Trebuchet MS" w:hAnsi="Trebuchet MS" w:cs="Arial"/>
                <w:i/>
                <w:sz w:val="22"/>
              </w:rPr>
              <w:t xml:space="preserve">dacă munca suplimentară se dispune pentru limitarea </w:t>
            </w:r>
            <w:proofErr w:type="spellStart"/>
            <w:r w:rsidRPr="00DA6427">
              <w:rPr>
                <w:rFonts w:ascii="Trebuchet MS" w:hAnsi="Trebuchet MS" w:cs="Arial"/>
                <w:i/>
                <w:sz w:val="22"/>
              </w:rPr>
              <w:t>şi</w:t>
            </w:r>
            <w:proofErr w:type="spellEnd"/>
            <w:r w:rsidRPr="00DA6427">
              <w:rPr>
                <w:rFonts w:ascii="Trebuchet MS" w:hAnsi="Trebuchet MS" w:cs="Arial"/>
                <w:i/>
                <w:sz w:val="22"/>
              </w:rPr>
              <w:t xml:space="preserve"> înlăturarea consecințelor situațiilor de urgență </w:t>
            </w:r>
            <w:proofErr w:type="spellStart"/>
            <w:r w:rsidRPr="00DA6427">
              <w:rPr>
                <w:rFonts w:ascii="Trebuchet MS" w:hAnsi="Trebuchet MS" w:cs="Arial"/>
                <w:i/>
                <w:sz w:val="22"/>
              </w:rPr>
              <w:t>şi</w:t>
            </w:r>
            <w:proofErr w:type="spellEnd"/>
            <w:r w:rsidRPr="00DA6427">
              <w:rPr>
                <w:rFonts w:ascii="Trebuchet MS" w:hAnsi="Trebuchet MS" w:cs="Arial"/>
                <w:i/>
                <w:sz w:val="22"/>
              </w:rPr>
              <w:t xml:space="preserve">/sau pentru </w:t>
            </w:r>
            <w:proofErr w:type="spellStart"/>
            <w:r w:rsidRPr="00DA6427">
              <w:rPr>
                <w:rFonts w:ascii="Trebuchet MS" w:hAnsi="Trebuchet MS" w:cs="Arial"/>
                <w:i/>
                <w:sz w:val="22"/>
              </w:rPr>
              <w:t>menţinerea</w:t>
            </w:r>
            <w:proofErr w:type="spellEnd"/>
            <w:r w:rsidRPr="00DA6427">
              <w:rPr>
                <w:rFonts w:ascii="Trebuchet MS" w:hAnsi="Trebuchet MS" w:cs="Arial"/>
                <w:i/>
                <w:sz w:val="22"/>
              </w:rPr>
              <w:t xml:space="preserve"> ordinii </w:t>
            </w:r>
            <w:proofErr w:type="spellStart"/>
            <w:r w:rsidRPr="00DA6427">
              <w:rPr>
                <w:rFonts w:ascii="Trebuchet MS" w:hAnsi="Trebuchet MS" w:cs="Arial"/>
                <w:i/>
                <w:sz w:val="22"/>
              </w:rPr>
              <w:t>şi</w:t>
            </w:r>
            <w:proofErr w:type="spellEnd"/>
            <w:r w:rsidRPr="00DA6427">
              <w:rPr>
                <w:rFonts w:ascii="Trebuchet MS" w:hAnsi="Trebuchet MS" w:cs="Arial"/>
                <w:i/>
                <w:sz w:val="22"/>
              </w:rPr>
              <w:t xml:space="preserve"> </w:t>
            </w:r>
            <w:proofErr w:type="spellStart"/>
            <w:r w:rsidRPr="00DA6427">
              <w:rPr>
                <w:rFonts w:ascii="Trebuchet MS" w:hAnsi="Trebuchet MS" w:cs="Arial"/>
                <w:i/>
                <w:sz w:val="22"/>
              </w:rPr>
              <w:t>siguranţei</w:t>
            </w:r>
            <w:proofErr w:type="spellEnd"/>
            <w:r w:rsidRPr="00DA6427">
              <w:rPr>
                <w:rFonts w:ascii="Trebuchet MS" w:hAnsi="Trebuchet MS" w:cs="Arial"/>
                <w:i/>
                <w:sz w:val="22"/>
              </w:rPr>
              <w:t xml:space="preserve"> publice)</w:t>
            </w:r>
          </w:p>
          <w:p w:rsidR="0010739C" w:rsidRPr="00DA6427" w:rsidRDefault="0010739C" w:rsidP="00B41E4A">
            <w:pPr>
              <w:autoSpaceDE w:val="0"/>
              <w:autoSpaceDN w:val="0"/>
              <w:adjustRightInd w:val="0"/>
              <w:spacing w:line="276" w:lineRule="auto"/>
              <w:ind w:right="-151"/>
              <w:jc w:val="center"/>
              <w:rPr>
                <w:rFonts w:ascii="Trebuchet MS" w:hAnsi="Trebuchet MS" w:cs="Arial"/>
                <w:sz w:val="22"/>
              </w:rPr>
            </w:pPr>
            <w:r w:rsidRPr="00DA6427">
              <w:t>(DA/NU)</w:t>
            </w:r>
          </w:p>
        </w:tc>
        <w:tc>
          <w:tcPr>
            <w:tcW w:w="648" w:type="dxa"/>
            <w:vAlign w:val="center"/>
          </w:tcPr>
          <w:p w:rsidR="0010739C" w:rsidRPr="00DA6427" w:rsidRDefault="0010739C" w:rsidP="00B41E4A">
            <w:pPr>
              <w:autoSpaceDE w:val="0"/>
              <w:autoSpaceDN w:val="0"/>
              <w:adjustRightInd w:val="0"/>
              <w:spacing w:line="276" w:lineRule="auto"/>
              <w:ind w:right="-151"/>
              <w:jc w:val="both"/>
              <w:rPr>
                <w:rFonts w:ascii="Trebuchet MS" w:hAnsi="Trebuchet MS" w:cs="Arial"/>
                <w:sz w:val="22"/>
              </w:rPr>
            </w:pPr>
          </w:p>
        </w:tc>
      </w:tr>
      <w:tr w:rsidR="0010739C" w:rsidRPr="00DA6427" w:rsidTr="00A55761">
        <w:trPr>
          <w:trHeight w:val="576"/>
        </w:trPr>
        <w:tc>
          <w:tcPr>
            <w:tcW w:w="3053" w:type="dxa"/>
            <w:vAlign w:val="center"/>
          </w:tcPr>
          <w:p w:rsidR="0010739C" w:rsidRPr="00DA6427" w:rsidRDefault="0010739C" w:rsidP="00B41E4A">
            <w:pPr>
              <w:spacing w:line="276" w:lineRule="auto"/>
              <w:jc w:val="center"/>
              <w:rPr>
                <w:rFonts w:ascii="Trebuchet MS" w:hAnsi="Trebuchet MS" w:cs="Arial"/>
                <w:b/>
                <w:sz w:val="22"/>
              </w:rPr>
            </w:pPr>
            <w:r w:rsidRPr="00DA6427">
              <w:rPr>
                <w:rFonts w:ascii="Trebuchet MS" w:hAnsi="Trebuchet MS" w:cs="Arial"/>
                <w:b/>
                <w:sz w:val="22"/>
              </w:rPr>
              <w:t xml:space="preserve">Motivație detaliată </w:t>
            </w:r>
          </w:p>
        </w:tc>
        <w:tc>
          <w:tcPr>
            <w:tcW w:w="6662" w:type="dxa"/>
            <w:gridSpan w:val="6"/>
            <w:vAlign w:val="center"/>
          </w:tcPr>
          <w:p w:rsidR="0010739C" w:rsidRPr="00DA6427" w:rsidRDefault="0010739C" w:rsidP="00B41E4A">
            <w:pPr>
              <w:spacing w:line="276" w:lineRule="auto"/>
              <w:rPr>
                <w:rFonts w:ascii="Trebuchet MS" w:hAnsi="Trebuchet MS" w:cs="Arial"/>
                <w:sz w:val="22"/>
              </w:rPr>
            </w:pPr>
          </w:p>
        </w:tc>
      </w:tr>
    </w:tbl>
    <w:p w:rsidR="00B01006" w:rsidRPr="00DA6427" w:rsidRDefault="00B01006" w:rsidP="00B41E4A">
      <w:pPr>
        <w:spacing w:line="276" w:lineRule="auto"/>
        <w:jc w:val="both"/>
        <w:rPr>
          <w:rFonts w:ascii="Trebuchet MS" w:hAnsi="Trebuchet MS" w:cs="Arial"/>
          <w:b/>
          <w:sz w:val="22"/>
        </w:rPr>
      </w:pPr>
    </w:p>
    <w:p w:rsidR="00074064" w:rsidRPr="00E04786" w:rsidRDefault="00074064" w:rsidP="00B41E4A">
      <w:pPr>
        <w:spacing w:line="276" w:lineRule="auto"/>
        <w:jc w:val="both"/>
        <w:rPr>
          <w:rFonts w:ascii="Trebuchet MS" w:hAnsi="Trebuchet MS" w:cs="Arial"/>
          <w:sz w:val="22"/>
        </w:rPr>
      </w:pPr>
      <w:r w:rsidRPr="00E04786">
        <w:rPr>
          <w:rFonts w:ascii="Trebuchet MS" w:hAnsi="Trebuchet MS" w:cs="Arial"/>
          <w:sz w:val="22"/>
        </w:rPr>
        <w:t xml:space="preserve">*Notă: Precizarea încadrării în art. 6 este obligatorie </w:t>
      </w:r>
      <w:r w:rsidR="00C352E4" w:rsidRPr="00E04786">
        <w:rPr>
          <w:rFonts w:ascii="Trebuchet MS" w:hAnsi="Trebuchet MS" w:cs="Arial"/>
          <w:sz w:val="22"/>
        </w:rPr>
        <w:t xml:space="preserve">doar </w:t>
      </w:r>
      <w:r w:rsidRPr="00E04786">
        <w:rPr>
          <w:rFonts w:ascii="Trebuchet MS" w:hAnsi="Trebuchet MS" w:cs="Arial"/>
          <w:sz w:val="22"/>
        </w:rPr>
        <w:t>pentru orele suplimentare efectuate în condițiile art. 1 alin.</w:t>
      </w:r>
      <w:r w:rsidR="00BC1629" w:rsidRPr="00E04786">
        <w:rPr>
          <w:rFonts w:ascii="Trebuchet MS" w:hAnsi="Trebuchet MS" w:cs="Arial"/>
          <w:sz w:val="22"/>
        </w:rPr>
        <w:t xml:space="preserve"> (1) </w:t>
      </w:r>
      <w:r w:rsidRPr="00E04786">
        <w:rPr>
          <w:rFonts w:ascii="Trebuchet MS" w:hAnsi="Trebuchet MS" w:cs="Arial"/>
          <w:sz w:val="22"/>
        </w:rPr>
        <w:t>din ordin.</w:t>
      </w:r>
    </w:p>
    <w:p w:rsidR="00074064" w:rsidRPr="00DA6427" w:rsidRDefault="00074064" w:rsidP="00B41E4A">
      <w:pPr>
        <w:spacing w:line="276" w:lineRule="auto"/>
        <w:jc w:val="both"/>
        <w:rPr>
          <w:rFonts w:ascii="Trebuchet MS" w:hAnsi="Trebuchet MS" w:cs="Arial"/>
          <w:b/>
          <w:sz w:val="22"/>
        </w:rPr>
      </w:pPr>
    </w:p>
    <w:p w:rsidR="00B01006" w:rsidRPr="00DA6427" w:rsidRDefault="00B01006" w:rsidP="00B41E4A">
      <w:pPr>
        <w:spacing w:line="276" w:lineRule="auto"/>
        <w:jc w:val="both"/>
        <w:rPr>
          <w:rFonts w:ascii="Trebuchet MS" w:hAnsi="Trebuchet MS" w:cs="Arial"/>
          <w:sz w:val="22"/>
        </w:rPr>
      </w:pPr>
      <w:r w:rsidRPr="00DA6427">
        <w:rPr>
          <w:rFonts w:ascii="Trebuchet MS" w:hAnsi="Trebuchet MS" w:cs="Arial"/>
          <w:sz w:val="22"/>
        </w:rPr>
        <w:t>Data încheierii: _________</w:t>
      </w:r>
    </w:p>
    <w:p w:rsidR="00B01006" w:rsidRPr="00DA6427" w:rsidRDefault="00B01006" w:rsidP="00B41E4A">
      <w:pPr>
        <w:spacing w:line="276" w:lineRule="auto"/>
        <w:jc w:val="both"/>
        <w:rPr>
          <w:rFonts w:ascii="Trebuchet MS" w:hAnsi="Trebuchet MS" w:cs="Arial"/>
          <w:sz w:val="22"/>
        </w:rPr>
      </w:pPr>
    </w:p>
    <w:p w:rsidR="00B01006" w:rsidRPr="00030086" w:rsidRDefault="00B01006" w:rsidP="00B41E4A">
      <w:pPr>
        <w:spacing w:line="276" w:lineRule="auto"/>
        <w:jc w:val="center"/>
        <w:rPr>
          <w:rFonts w:ascii="Trebuchet MS" w:hAnsi="Trebuchet MS" w:cs="Arial"/>
          <w:sz w:val="22"/>
        </w:rPr>
      </w:pPr>
      <w:r w:rsidRPr="00030086">
        <w:rPr>
          <w:rFonts w:ascii="Trebuchet MS" w:hAnsi="Trebuchet MS" w:cs="Arial"/>
          <w:sz w:val="22"/>
        </w:rPr>
        <w:t>Șef ierarhic</w:t>
      </w:r>
    </w:p>
    <w:p w:rsidR="008E53F4" w:rsidRPr="00030086" w:rsidRDefault="008E53F4" w:rsidP="00B41E4A">
      <w:pPr>
        <w:spacing w:line="276" w:lineRule="auto"/>
        <w:jc w:val="center"/>
        <w:rPr>
          <w:rFonts w:ascii="Trebuchet MS" w:hAnsi="Trebuchet MS" w:cs="Arial"/>
          <w:sz w:val="22"/>
        </w:rPr>
      </w:pPr>
      <w:r w:rsidRPr="00030086">
        <w:rPr>
          <w:rFonts w:ascii="Trebuchet MS" w:hAnsi="Trebuchet MS" w:cs="Arial"/>
          <w:sz w:val="22"/>
        </w:rPr>
        <w:t>.............................................</w:t>
      </w:r>
    </w:p>
    <w:p w:rsidR="00B01006" w:rsidRPr="00030086" w:rsidRDefault="008E53F4" w:rsidP="00B41E4A">
      <w:pPr>
        <w:tabs>
          <w:tab w:val="left" w:pos="1306"/>
        </w:tabs>
        <w:spacing w:line="276" w:lineRule="auto"/>
        <w:jc w:val="center"/>
        <w:rPr>
          <w:rFonts w:ascii="Trebuchet MS" w:hAnsi="Trebuchet MS"/>
          <w:i/>
          <w:sz w:val="22"/>
          <w:szCs w:val="22"/>
          <w:lang w:val="en-US"/>
        </w:rPr>
      </w:pPr>
      <w:r w:rsidRPr="00030086">
        <w:rPr>
          <w:rFonts w:ascii="Trebuchet MS" w:hAnsi="Trebuchet MS"/>
          <w:i/>
          <w:sz w:val="22"/>
          <w:szCs w:val="22"/>
          <w:lang w:val="en-US"/>
        </w:rPr>
        <w:t>(</w:t>
      </w:r>
      <w:proofErr w:type="spellStart"/>
      <w:proofErr w:type="gramStart"/>
      <w:r w:rsidRPr="00030086">
        <w:rPr>
          <w:rFonts w:ascii="Trebuchet MS" w:hAnsi="Trebuchet MS"/>
          <w:i/>
          <w:sz w:val="22"/>
          <w:szCs w:val="22"/>
          <w:lang w:val="en-US"/>
        </w:rPr>
        <w:t>grad</w:t>
      </w:r>
      <w:r w:rsidR="0032733C" w:rsidRPr="00030086">
        <w:rPr>
          <w:rFonts w:ascii="Trebuchet MS" w:hAnsi="Trebuchet MS"/>
          <w:i/>
          <w:sz w:val="22"/>
          <w:szCs w:val="22"/>
          <w:lang w:val="en-US"/>
        </w:rPr>
        <w:t>ul</w:t>
      </w:r>
      <w:proofErr w:type="spellEnd"/>
      <w:proofErr w:type="gram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nume</w:t>
      </w:r>
      <w:r w:rsidR="0032733C" w:rsidRPr="00030086">
        <w:rPr>
          <w:rFonts w:ascii="Trebuchet MS" w:hAnsi="Trebuchet MS"/>
          <w:i/>
          <w:sz w:val="22"/>
          <w:szCs w:val="22"/>
          <w:lang w:val="en-US"/>
        </w:rPr>
        <w:t>le</w:t>
      </w:r>
      <w:proofErr w:type="spell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prenume</w:t>
      </w:r>
      <w:r w:rsidR="0032733C" w:rsidRPr="00030086">
        <w:rPr>
          <w:rFonts w:ascii="Trebuchet MS" w:hAnsi="Trebuchet MS"/>
          <w:i/>
          <w:sz w:val="22"/>
          <w:szCs w:val="22"/>
          <w:lang w:val="en-US"/>
        </w:rPr>
        <w:t>le</w:t>
      </w:r>
      <w:proofErr w:type="spell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funcți</w:t>
      </w:r>
      <w:r w:rsidR="0032733C" w:rsidRPr="00030086">
        <w:rPr>
          <w:rFonts w:ascii="Trebuchet MS" w:hAnsi="Trebuchet MS"/>
          <w:i/>
          <w:sz w:val="22"/>
          <w:szCs w:val="22"/>
          <w:lang w:val="en-US"/>
        </w:rPr>
        <w:t>a</w:t>
      </w:r>
      <w:proofErr w:type="spellEnd"/>
      <w:r w:rsidR="0032733C" w:rsidRPr="00030086">
        <w:rPr>
          <w:rFonts w:ascii="Trebuchet MS" w:hAnsi="Trebuchet MS"/>
          <w:i/>
          <w:sz w:val="22"/>
          <w:szCs w:val="22"/>
          <w:lang w:val="en-US"/>
        </w:rPr>
        <w:t>, data</w:t>
      </w:r>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și</w:t>
      </w:r>
      <w:proofErr w:type="spell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semnătur</w:t>
      </w:r>
      <w:r w:rsidR="0032733C" w:rsidRPr="00030086">
        <w:rPr>
          <w:rFonts w:ascii="Trebuchet MS" w:hAnsi="Trebuchet MS"/>
          <w:i/>
          <w:sz w:val="22"/>
          <w:szCs w:val="22"/>
          <w:lang w:val="en-US"/>
        </w:rPr>
        <w:t>a</w:t>
      </w:r>
      <w:proofErr w:type="spellEnd"/>
      <w:r w:rsidRPr="00030086">
        <w:rPr>
          <w:rFonts w:ascii="Trebuchet MS" w:hAnsi="Trebuchet MS"/>
          <w:i/>
          <w:sz w:val="22"/>
          <w:szCs w:val="22"/>
          <w:lang w:val="en-US"/>
        </w:rPr>
        <w:t>)</w:t>
      </w:r>
    </w:p>
    <w:p w:rsidR="001D2E28" w:rsidRPr="00030086" w:rsidRDefault="001D2E28" w:rsidP="00B41E4A">
      <w:pPr>
        <w:spacing w:line="276" w:lineRule="auto"/>
        <w:jc w:val="center"/>
        <w:rPr>
          <w:rFonts w:ascii="Trebuchet MS" w:hAnsi="Trebuchet MS" w:cs="Arial"/>
          <w:sz w:val="22"/>
          <w:lang w:eastAsia="ar-SA"/>
        </w:rPr>
      </w:pPr>
    </w:p>
    <w:p w:rsidR="00B01006" w:rsidRPr="00030086" w:rsidRDefault="00B01006" w:rsidP="00B41E4A">
      <w:pPr>
        <w:spacing w:line="276" w:lineRule="auto"/>
        <w:jc w:val="center"/>
        <w:rPr>
          <w:rFonts w:ascii="Trebuchet MS" w:hAnsi="Trebuchet MS" w:cs="Arial"/>
          <w:sz w:val="22"/>
          <w:lang w:eastAsia="ar-SA"/>
        </w:rPr>
      </w:pPr>
      <w:r w:rsidRPr="00030086">
        <w:rPr>
          <w:rFonts w:ascii="Trebuchet MS" w:hAnsi="Trebuchet MS" w:cs="Arial"/>
          <w:sz w:val="22"/>
          <w:lang w:eastAsia="ar-SA"/>
        </w:rPr>
        <w:t>Am luat la cunoștință</w:t>
      </w:r>
      <w:r w:rsidR="00BA0A05" w:rsidRPr="00030086">
        <w:rPr>
          <w:rFonts w:ascii="Trebuchet MS" w:hAnsi="Trebuchet MS" w:cs="Arial"/>
          <w:sz w:val="22"/>
          <w:lang w:eastAsia="ar-SA"/>
        </w:rPr>
        <w:t>,</w:t>
      </w:r>
    </w:p>
    <w:p w:rsidR="00B01006" w:rsidRPr="00030086" w:rsidRDefault="008E53F4" w:rsidP="00B41E4A">
      <w:pPr>
        <w:spacing w:line="276" w:lineRule="auto"/>
        <w:jc w:val="center"/>
        <w:rPr>
          <w:rFonts w:ascii="Trebuchet MS" w:hAnsi="Trebuchet MS" w:cs="Arial"/>
          <w:sz w:val="22"/>
        </w:rPr>
      </w:pPr>
      <w:r w:rsidRPr="00030086">
        <w:rPr>
          <w:rFonts w:ascii="Trebuchet MS" w:hAnsi="Trebuchet MS" w:cs="Arial"/>
          <w:sz w:val="22"/>
        </w:rPr>
        <w:t>.............................................</w:t>
      </w:r>
    </w:p>
    <w:p w:rsidR="008E53F4" w:rsidRPr="00030086" w:rsidRDefault="00003F20" w:rsidP="00B41E4A">
      <w:pPr>
        <w:tabs>
          <w:tab w:val="left" w:pos="1306"/>
        </w:tabs>
        <w:spacing w:line="276" w:lineRule="auto"/>
        <w:jc w:val="center"/>
        <w:rPr>
          <w:rFonts w:ascii="Trebuchet MS" w:hAnsi="Trebuchet MS"/>
          <w:i/>
          <w:sz w:val="22"/>
          <w:szCs w:val="22"/>
          <w:lang w:val="en-US"/>
        </w:rPr>
      </w:pPr>
      <w:r w:rsidRPr="00030086">
        <w:rPr>
          <w:rFonts w:ascii="Trebuchet MS" w:hAnsi="Trebuchet MS"/>
          <w:i/>
          <w:sz w:val="22"/>
          <w:szCs w:val="22"/>
          <w:lang w:val="en-US"/>
        </w:rPr>
        <w:t>(</w:t>
      </w:r>
      <w:proofErr w:type="spellStart"/>
      <w:proofErr w:type="gramStart"/>
      <w:r w:rsidRPr="00030086">
        <w:rPr>
          <w:rFonts w:ascii="Trebuchet MS" w:hAnsi="Trebuchet MS"/>
          <w:i/>
          <w:sz w:val="22"/>
          <w:szCs w:val="22"/>
          <w:lang w:val="en-US"/>
        </w:rPr>
        <w:t>grad</w:t>
      </w:r>
      <w:r w:rsidR="0032733C" w:rsidRPr="00030086">
        <w:rPr>
          <w:rFonts w:ascii="Trebuchet MS" w:hAnsi="Trebuchet MS"/>
          <w:i/>
          <w:sz w:val="22"/>
          <w:szCs w:val="22"/>
          <w:lang w:val="en-US"/>
        </w:rPr>
        <w:t>ul</w:t>
      </w:r>
      <w:proofErr w:type="spellEnd"/>
      <w:proofErr w:type="gram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nume</w:t>
      </w:r>
      <w:r w:rsidR="0032733C" w:rsidRPr="00030086">
        <w:rPr>
          <w:rFonts w:ascii="Trebuchet MS" w:hAnsi="Trebuchet MS"/>
          <w:i/>
          <w:sz w:val="22"/>
          <w:szCs w:val="22"/>
          <w:lang w:val="en-US"/>
        </w:rPr>
        <w:t>le</w:t>
      </w:r>
      <w:proofErr w:type="spell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prenume</w:t>
      </w:r>
      <w:r w:rsidR="0032733C" w:rsidRPr="00030086">
        <w:rPr>
          <w:rFonts w:ascii="Trebuchet MS" w:hAnsi="Trebuchet MS"/>
          <w:i/>
          <w:sz w:val="22"/>
          <w:szCs w:val="22"/>
          <w:lang w:val="en-US"/>
        </w:rPr>
        <w:t>le</w:t>
      </w:r>
      <w:proofErr w:type="spellEnd"/>
      <w:r w:rsidR="0032733C" w:rsidRPr="00030086">
        <w:rPr>
          <w:rFonts w:ascii="Trebuchet MS" w:hAnsi="Trebuchet MS"/>
          <w:i/>
          <w:sz w:val="22"/>
          <w:szCs w:val="22"/>
          <w:lang w:val="en-US"/>
        </w:rPr>
        <w:t xml:space="preserve">, </w:t>
      </w:r>
      <w:proofErr w:type="spellStart"/>
      <w:r w:rsidR="0032733C" w:rsidRPr="00030086">
        <w:rPr>
          <w:rFonts w:ascii="Trebuchet MS" w:hAnsi="Trebuchet MS"/>
          <w:i/>
          <w:sz w:val="22"/>
          <w:szCs w:val="22"/>
          <w:lang w:val="en-US"/>
        </w:rPr>
        <w:t>funcţia</w:t>
      </w:r>
      <w:proofErr w:type="spellEnd"/>
      <w:r w:rsidR="0032733C" w:rsidRPr="00030086">
        <w:rPr>
          <w:rFonts w:ascii="Trebuchet MS" w:hAnsi="Trebuchet MS"/>
          <w:i/>
          <w:sz w:val="22"/>
          <w:szCs w:val="22"/>
          <w:lang w:val="en-US"/>
        </w:rPr>
        <w:t>, data</w:t>
      </w:r>
      <w:r w:rsidR="008E53F4" w:rsidRPr="00030086">
        <w:rPr>
          <w:rFonts w:ascii="Trebuchet MS" w:hAnsi="Trebuchet MS"/>
          <w:i/>
          <w:sz w:val="22"/>
          <w:szCs w:val="22"/>
          <w:lang w:val="en-US"/>
        </w:rPr>
        <w:t xml:space="preserve"> </w:t>
      </w:r>
      <w:proofErr w:type="spellStart"/>
      <w:r w:rsidR="008E53F4" w:rsidRPr="00030086">
        <w:rPr>
          <w:rFonts w:ascii="Trebuchet MS" w:hAnsi="Trebuchet MS"/>
          <w:i/>
          <w:sz w:val="22"/>
          <w:szCs w:val="22"/>
          <w:lang w:val="en-US"/>
        </w:rPr>
        <w:t>și</w:t>
      </w:r>
      <w:proofErr w:type="spellEnd"/>
      <w:r w:rsidR="008E53F4" w:rsidRPr="00030086">
        <w:rPr>
          <w:rFonts w:ascii="Trebuchet MS" w:hAnsi="Trebuchet MS"/>
          <w:i/>
          <w:sz w:val="22"/>
          <w:szCs w:val="22"/>
          <w:lang w:val="en-US"/>
        </w:rPr>
        <w:t xml:space="preserve"> </w:t>
      </w:r>
      <w:proofErr w:type="spellStart"/>
      <w:r w:rsidR="008E53F4" w:rsidRPr="00030086">
        <w:rPr>
          <w:rFonts w:ascii="Trebuchet MS" w:hAnsi="Trebuchet MS"/>
          <w:i/>
          <w:sz w:val="22"/>
          <w:szCs w:val="22"/>
          <w:lang w:val="en-US"/>
        </w:rPr>
        <w:t>semnătur</w:t>
      </w:r>
      <w:r w:rsidR="0032733C" w:rsidRPr="00030086">
        <w:rPr>
          <w:rFonts w:ascii="Trebuchet MS" w:hAnsi="Trebuchet MS"/>
          <w:i/>
          <w:sz w:val="22"/>
          <w:szCs w:val="22"/>
          <w:lang w:val="en-US"/>
        </w:rPr>
        <w:t>a</w:t>
      </w:r>
      <w:proofErr w:type="spellEnd"/>
      <w:r w:rsidR="008E53F4" w:rsidRPr="00030086">
        <w:rPr>
          <w:rFonts w:ascii="Trebuchet MS" w:hAnsi="Trebuchet MS"/>
          <w:i/>
          <w:sz w:val="22"/>
          <w:szCs w:val="22"/>
          <w:lang w:val="en-US"/>
        </w:rPr>
        <w:t>)</w:t>
      </w:r>
    </w:p>
    <w:p w:rsidR="005135E9" w:rsidRPr="00DA6427" w:rsidRDefault="005135E9" w:rsidP="00B41E4A">
      <w:pPr>
        <w:autoSpaceDE w:val="0"/>
        <w:autoSpaceDN w:val="0"/>
        <w:adjustRightInd w:val="0"/>
        <w:spacing w:line="276" w:lineRule="auto"/>
        <w:jc w:val="center"/>
        <w:rPr>
          <w:rFonts w:ascii="Trebuchet MS" w:hAnsi="Trebuchet MS"/>
          <w:i/>
          <w:color w:val="FF0000"/>
          <w:sz w:val="22"/>
          <w:szCs w:val="22"/>
          <w:lang w:val="en-US"/>
        </w:rPr>
        <w:sectPr w:rsidR="005135E9" w:rsidRPr="00DA6427" w:rsidSect="00A55761">
          <w:headerReference w:type="default" r:id="rId8"/>
          <w:footerReference w:type="default" r:id="rId9"/>
          <w:pgSz w:w="12240" w:h="15840"/>
          <w:pgMar w:top="540" w:right="1440" w:bottom="360" w:left="1440" w:header="720" w:footer="720" w:gutter="0"/>
          <w:cols w:space="720"/>
          <w:docGrid w:linePitch="360"/>
        </w:sectPr>
      </w:pPr>
    </w:p>
    <w:p w:rsidR="00E04786" w:rsidRDefault="00E04786" w:rsidP="00B41E4A">
      <w:pPr>
        <w:autoSpaceDE w:val="0"/>
        <w:autoSpaceDN w:val="0"/>
        <w:adjustRightInd w:val="0"/>
        <w:spacing w:line="276" w:lineRule="auto"/>
        <w:rPr>
          <w:rFonts w:ascii="Trebuchet MS" w:hAnsi="Trebuchet MS"/>
          <w:sz w:val="22"/>
          <w:szCs w:val="22"/>
          <w:lang w:val="en-US"/>
        </w:rPr>
      </w:pPr>
    </w:p>
    <w:p w:rsidR="0010739C" w:rsidRPr="00030086" w:rsidRDefault="0010739C" w:rsidP="00B41E4A">
      <w:pPr>
        <w:autoSpaceDE w:val="0"/>
        <w:autoSpaceDN w:val="0"/>
        <w:adjustRightInd w:val="0"/>
        <w:spacing w:line="276" w:lineRule="auto"/>
        <w:rPr>
          <w:rFonts w:ascii="Trebuchet MS" w:hAnsi="Trebuchet MS"/>
          <w:sz w:val="22"/>
          <w:szCs w:val="22"/>
          <w:lang w:val="en-US"/>
        </w:rPr>
      </w:pPr>
      <w:proofErr w:type="spellStart"/>
      <w:r w:rsidRPr="00030086">
        <w:rPr>
          <w:rFonts w:ascii="Trebuchet MS" w:hAnsi="Trebuchet MS"/>
          <w:sz w:val="22"/>
          <w:szCs w:val="22"/>
          <w:lang w:val="en-US"/>
        </w:rPr>
        <w:t>Unitatea</w:t>
      </w:r>
      <w:proofErr w:type="spellEnd"/>
      <w:r w:rsidRPr="00030086">
        <w:rPr>
          <w:rFonts w:ascii="Trebuchet MS" w:hAnsi="Trebuchet MS"/>
          <w:sz w:val="22"/>
          <w:szCs w:val="22"/>
          <w:lang w:val="en-US"/>
        </w:rPr>
        <w:t xml:space="preserve"> _____________</w:t>
      </w:r>
      <w:r w:rsidRPr="00030086">
        <w:rPr>
          <w:rFonts w:ascii="Trebuchet MS" w:hAnsi="Trebuchet MS"/>
          <w:color w:val="FF0000"/>
          <w:sz w:val="22"/>
          <w:szCs w:val="22"/>
          <w:lang w:val="en-US"/>
        </w:rPr>
        <w:t xml:space="preserve">                                                                        </w:t>
      </w:r>
      <w:r w:rsidRPr="00030086">
        <w:rPr>
          <w:rFonts w:ascii="Trebuchet MS" w:hAnsi="Trebuchet MS"/>
          <w:sz w:val="22"/>
          <w:szCs w:val="22"/>
          <w:lang w:val="en-US"/>
        </w:rPr>
        <w:t xml:space="preserve">                                                        </w:t>
      </w:r>
      <w:proofErr w:type="spellStart"/>
      <w:r w:rsidRPr="00030086">
        <w:rPr>
          <w:rFonts w:ascii="Trebuchet MS" w:hAnsi="Trebuchet MS"/>
          <w:sz w:val="22"/>
          <w:szCs w:val="22"/>
          <w:lang w:val="en-US"/>
        </w:rPr>
        <w:t>Anexa</w:t>
      </w:r>
      <w:proofErr w:type="spellEnd"/>
      <w:r w:rsidRPr="00030086">
        <w:rPr>
          <w:rFonts w:ascii="Trebuchet MS" w:hAnsi="Trebuchet MS"/>
          <w:sz w:val="22"/>
          <w:szCs w:val="22"/>
          <w:lang w:val="en-US"/>
        </w:rPr>
        <w:t xml:space="preserve"> </w:t>
      </w:r>
      <w:proofErr w:type="spellStart"/>
      <w:r w:rsidRPr="00030086">
        <w:rPr>
          <w:rFonts w:ascii="Trebuchet MS" w:hAnsi="Trebuchet MS"/>
          <w:sz w:val="22"/>
          <w:szCs w:val="22"/>
          <w:lang w:val="en-US"/>
        </w:rPr>
        <w:t>nr</w:t>
      </w:r>
      <w:proofErr w:type="spellEnd"/>
      <w:r w:rsidRPr="00030086">
        <w:rPr>
          <w:rFonts w:ascii="Trebuchet MS" w:hAnsi="Trebuchet MS"/>
          <w:sz w:val="22"/>
          <w:szCs w:val="22"/>
          <w:lang w:val="en-US"/>
        </w:rPr>
        <w:t>. 2</w:t>
      </w:r>
    </w:p>
    <w:p w:rsidR="0010739C" w:rsidRPr="00030086" w:rsidRDefault="0010739C" w:rsidP="000423AD">
      <w:pPr>
        <w:autoSpaceDE w:val="0"/>
        <w:autoSpaceDN w:val="0"/>
        <w:adjustRightInd w:val="0"/>
        <w:spacing w:line="276" w:lineRule="auto"/>
        <w:ind w:left="10800"/>
        <w:jc w:val="right"/>
        <w:rPr>
          <w:rFonts w:ascii="Trebuchet MS" w:hAnsi="Trebuchet MS"/>
          <w:sz w:val="22"/>
          <w:szCs w:val="22"/>
          <w:lang w:val="en-US"/>
        </w:rPr>
      </w:pPr>
      <w:r w:rsidRPr="00030086">
        <w:rPr>
          <w:rFonts w:ascii="Trebuchet MS" w:hAnsi="Trebuchet MS"/>
          <w:sz w:val="22"/>
          <w:szCs w:val="22"/>
          <w:lang w:val="en-US"/>
        </w:rPr>
        <w:t xml:space="preserve">      APROB,*</w:t>
      </w:r>
    </w:p>
    <w:p w:rsidR="00BA0A05" w:rsidRPr="00030086" w:rsidRDefault="0010739C" w:rsidP="00BA0A05">
      <w:pPr>
        <w:autoSpaceDE w:val="0"/>
        <w:autoSpaceDN w:val="0"/>
        <w:adjustRightInd w:val="0"/>
        <w:spacing w:line="276" w:lineRule="auto"/>
        <w:jc w:val="right"/>
        <w:rPr>
          <w:rFonts w:ascii="Trebuchet MS" w:hAnsi="Trebuchet MS" w:cs="Arial"/>
          <w:sz w:val="22"/>
        </w:rPr>
      </w:pP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proofErr w:type="spellStart"/>
      <w:r w:rsidRPr="00030086">
        <w:rPr>
          <w:rFonts w:ascii="Trebuchet MS" w:hAnsi="Trebuchet MS"/>
          <w:sz w:val="22"/>
          <w:szCs w:val="22"/>
          <w:lang w:val="en-US"/>
        </w:rPr>
        <w:t>Ordonator</w:t>
      </w:r>
      <w:proofErr w:type="spellEnd"/>
      <w:r w:rsidRPr="00030086">
        <w:rPr>
          <w:rFonts w:ascii="Trebuchet MS" w:hAnsi="Trebuchet MS"/>
          <w:sz w:val="22"/>
          <w:szCs w:val="22"/>
          <w:lang w:val="en-US"/>
        </w:rPr>
        <w:t xml:space="preserve"> </w:t>
      </w:r>
      <w:proofErr w:type="spellStart"/>
      <w:r w:rsidRPr="00030086">
        <w:rPr>
          <w:rFonts w:ascii="Trebuchet MS" w:hAnsi="Trebuchet MS"/>
          <w:sz w:val="22"/>
          <w:szCs w:val="22"/>
          <w:lang w:val="en-US"/>
        </w:rPr>
        <w:t>ierarhic</w:t>
      </w:r>
      <w:proofErr w:type="spellEnd"/>
      <w:r w:rsidRPr="00030086">
        <w:rPr>
          <w:rFonts w:ascii="Trebuchet MS" w:hAnsi="Trebuchet MS"/>
          <w:sz w:val="22"/>
          <w:szCs w:val="22"/>
          <w:lang w:val="en-US"/>
        </w:rPr>
        <w:t xml:space="preserve"> superior de </w:t>
      </w:r>
      <w:proofErr w:type="spellStart"/>
      <w:r w:rsidRPr="00030086">
        <w:rPr>
          <w:rFonts w:ascii="Trebuchet MS" w:hAnsi="Trebuchet MS"/>
          <w:sz w:val="22"/>
          <w:szCs w:val="22"/>
          <w:lang w:val="en-US"/>
        </w:rPr>
        <w:t>credite</w:t>
      </w:r>
      <w:proofErr w:type="spellEnd"/>
      <w:proofErr w:type="gramStart"/>
      <w:r w:rsidR="000423AD" w:rsidRPr="00030086">
        <w:rPr>
          <w:rFonts w:ascii="Trebuchet MS" w:hAnsi="Trebuchet MS"/>
          <w:sz w:val="22"/>
          <w:szCs w:val="22"/>
          <w:lang w:val="en-US"/>
        </w:rPr>
        <w:t>,</w:t>
      </w:r>
      <w:r w:rsidR="00BA0A05" w:rsidRPr="00030086">
        <w:rPr>
          <w:rFonts w:ascii="Trebuchet MS" w:hAnsi="Trebuchet MS"/>
          <w:sz w:val="22"/>
          <w:szCs w:val="22"/>
          <w:lang w:val="en-US"/>
        </w:rPr>
        <w:t xml:space="preserve"> </w:t>
      </w:r>
      <w:r w:rsidR="00BA0A05" w:rsidRPr="00030086">
        <w:rPr>
          <w:rFonts w:ascii="Trebuchet MS" w:hAnsi="Trebuchet MS" w:cs="Arial"/>
          <w:sz w:val="22"/>
        </w:rPr>
        <w:t>....................................</w:t>
      </w:r>
      <w:proofErr w:type="gramEnd"/>
    </w:p>
    <w:p w:rsidR="00BA0A05" w:rsidRPr="00030086" w:rsidRDefault="00BA0A05" w:rsidP="00BA0A05">
      <w:pPr>
        <w:tabs>
          <w:tab w:val="left" w:pos="1306"/>
        </w:tabs>
        <w:spacing w:line="276" w:lineRule="auto"/>
        <w:jc w:val="right"/>
        <w:rPr>
          <w:rFonts w:ascii="Trebuchet MS" w:hAnsi="Trebuchet MS"/>
          <w:i/>
          <w:sz w:val="22"/>
          <w:szCs w:val="22"/>
          <w:lang w:val="en-US"/>
        </w:rPr>
      </w:pPr>
      <w:r w:rsidRPr="00030086">
        <w:rPr>
          <w:rFonts w:ascii="Trebuchet MS" w:hAnsi="Trebuchet MS"/>
          <w:i/>
          <w:sz w:val="22"/>
          <w:szCs w:val="22"/>
          <w:lang w:val="en-US"/>
        </w:rPr>
        <w:t>(</w:t>
      </w:r>
      <w:proofErr w:type="spellStart"/>
      <w:proofErr w:type="gramStart"/>
      <w:r w:rsidRPr="00030086">
        <w:rPr>
          <w:rFonts w:ascii="Trebuchet MS" w:hAnsi="Trebuchet MS"/>
          <w:i/>
          <w:sz w:val="22"/>
          <w:szCs w:val="22"/>
          <w:lang w:val="en-US"/>
        </w:rPr>
        <w:t>grad</w:t>
      </w:r>
      <w:r w:rsidR="00A55761" w:rsidRPr="00030086">
        <w:rPr>
          <w:rFonts w:ascii="Trebuchet MS" w:hAnsi="Trebuchet MS"/>
          <w:i/>
          <w:sz w:val="22"/>
          <w:szCs w:val="22"/>
          <w:lang w:val="en-US"/>
        </w:rPr>
        <w:t>ul</w:t>
      </w:r>
      <w:proofErr w:type="spellEnd"/>
      <w:proofErr w:type="gram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nume</w:t>
      </w:r>
      <w:r w:rsidR="00A55761" w:rsidRPr="00030086">
        <w:rPr>
          <w:rFonts w:ascii="Trebuchet MS" w:hAnsi="Trebuchet MS"/>
          <w:i/>
          <w:sz w:val="22"/>
          <w:szCs w:val="22"/>
          <w:lang w:val="en-US"/>
        </w:rPr>
        <w:t>le</w:t>
      </w:r>
      <w:proofErr w:type="spellEnd"/>
      <w:r w:rsidRPr="00030086">
        <w:rPr>
          <w:rFonts w:ascii="Trebuchet MS" w:hAnsi="Trebuchet MS"/>
          <w:i/>
          <w:sz w:val="22"/>
          <w:szCs w:val="22"/>
          <w:lang w:val="en-US"/>
        </w:rPr>
        <w:t xml:space="preserve">, </w:t>
      </w:r>
      <w:proofErr w:type="spellStart"/>
      <w:r w:rsidRPr="00030086">
        <w:rPr>
          <w:rFonts w:ascii="Trebuchet MS" w:hAnsi="Trebuchet MS"/>
          <w:i/>
          <w:sz w:val="22"/>
          <w:szCs w:val="22"/>
          <w:lang w:val="en-US"/>
        </w:rPr>
        <w:t>prenume</w:t>
      </w:r>
      <w:r w:rsidR="00A55761" w:rsidRPr="00030086">
        <w:rPr>
          <w:rFonts w:ascii="Trebuchet MS" w:hAnsi="Trebuchet MS"/>
          <w:i/>
          <w:sz w:val="22"/>
          <w:szCs w:val="22"/>
          <w:lang w:val="en-US"/>
        </w:rPr>
        <w:t>le</w:t>
      </w:r>
      <w:proofErr w:type="spellEnd"/>
      <w:r w:rsidR="00A55761" w:rsidRPr="00030086">
        <w:rPr>
          <w:rFonts w:ascii="Trebuchet MS" w:hAnsi="Trebuchet MS"/>
          <w:i/>
          <w:sz w:val="22"/>
          <w:szCs w:val="22"/>
          <w:lang w:val="en-US"/>
        </w:rPr>
        <w:t xml:space="preserve">, </w:t>
      </w:r>
      <w:proofErr w:type="spellStart"/>
      <w:r w:rsidR="00A55761" w:rsidRPr="00030086">
        <w:rPr>
          <w:rFonts w:ascii="Trebuchet MS" w:hAnsi="Trebuchet MS"/>
          <w:i/>
          <w:sz w:val="22"/>
          <w:szCs w:val="22"/>
          <w:lang w:val="en-US"/>
        </w:rPr>
        <w:t>funcția</w:t>
      </w:r>
      <w:proofErr w:type="spellEnd"/>
      <w:r w:rsidR="00A55761" w:rsidRPr="00030086">
        <w:rPr>
          <w:rFonts w:ascii="Trebuchet MS" w:hAnsi="Trebuchet MS"/>
          <w:i/>
          <w:sz w:val="22"/>
          <w:szCs w:val="22"/>
          <w:lang w:val="en-US"/>
        </w:rPr>
        <w:t xml:space="preserve">, data </w:t>
      </w:r>
      <w:proofErr w:type="spellStart"/>
      <w:r w:rsidR="00A55761" w:rsidRPr="00030086">
        <w:rPr>
          <w:rFonts w:ascii="Trebuchet MS" w:hAnsi="Trebuchet MS"/>
          <w:i/>
          <w:sz w:val="22"/>
          <w:szCs w:val="22"/>
          <w:lang w:val="en-US"/>
        </w:rPr>
        <w:t>și</w:t>
      </w:r>
      <w:proofErr w:type="spellEnd"/>
      <w:r w:rsidR="00A55761" w:rsidRPr="00030086">
        <w:rPr>
          <w:rFonts w:ascii="Trebuchet MS" w:hAnsi="Trebuchet MS"/>
          <w:i/>
          <w:sz w:val="22"/>
          <w:szCs w:val="22"/>
          <w:lang w:val="en-US"/>
        </w:rPr>
        <w:t xml:space="preserve"> </w:t>
      </w:r>
      <w:proofErr w:type="spellStart"/>
      <w:r w:rsidR="00A55761" w:rsidRPr="00030086">
        <w:rPr>
          <w:rFonts w:ascii="Trebuchet MS" w:hAnsi="Trebuchet MS"/>
          <w:i/>
          <w:sz w:val="22"/>
          <w:szCs w:val="22"/>
          <w:lang w:val="en-US"/>
        </w:rPr>
        <w:t>semnătura</w:t>
      </w:r>
      <w:proofErr w:type="spellEnd"/>
      <w:r w:rsidRPr="00030086">
        <w:rPr>
          <w:rFonts w:ascii="Trebuchet MS" w:hAnsi="Trebuchet MS"/>
          <w:i/>
          <w:sz w:val="22"/>
          <w:szCs w:val="22"/>
          <w:lang w:val="en-US"/>
        </w:rPr>
        <w:t>)</w:t>
      </w:r>
    </w:p>
    <w:p w:rsidR="0010739C" w:rsidRPr="00DA6427" w:rsidRDefault="0010739C" w:rsidP="00B41E4A">
      <w:pPr>
        <w:autoSpaceDE w:val="0"/>
        <w:autoSpaceDN w:val="0"/>
        <w:adjustRightInd w:val="0"/>
        <w:spacing w:line="276" w:lineRule="auto"/>
        <w:jc w:val="center"/>
        <w:rPr>
          <w:rFonts w:ascii="Trebuchet MS" w:hAnsi="Trebuchet MS"/>
          <w:b/>
          <w:sz w:val="22"/>
          <w:szCs w:val="22"/>
          <w:lang w:val="en-US"/>
        </w:rPr>
      </w:pPr>
      <w:r w:rsidRPr="00DA6427">
        <w:rPr>
          <w:rFonts w:ascii="Trebuchet MS" w:hAnsi="Trebuchet MS"/>
          <w:b/>
          <w:sz w:val="22"/>
          <w:szCs w:val="22"/>
          <w:lang w:val="en-US"/>
        </w:rPr>
        <w:t>RAPORT JUSTIFICATIV</w:t>
      </w:r>
    </w:p>
    <w:p w:rsidR="002F166D" w:rsidRPr="00DA6427" w:rsidRDefault="0010739C" w:rsidP="002F166D">
      <w:pPr>
        <w:autoSpaceDE w:val="0"/>
        <w:autoSpaceDN w:val="0"/>
        <w:adjustRightInd w:val="0"/>
        <w:spacing w:line="276" w:lineRule="auto"/>
        <w:jc w:val="center"/>
        <w:rPr>
          <w:rFonts w:ascii="Trebuchet MS" w:hAnsi="Trebuchet MS"/>
          <w:b/>
          <w:sz w:val="22"/>
          <w:szCs w:val="22"/>
        </w:rPr>
      </w:pPr>
      <w:r w:rsidRPr="00DA6427">
        <w:rPr>
          <w:rFonts w:ascii="Trebuchet MS" w:hAnsi="Trebuchet MS"/>
          <w:b/>
          <w:sz w:val="22"/>
          <w:szCs w:val="22"/>
          <w:lang w:val="en-US"/>
        </w:rPr>
        <w:t xml:space="preserve"> </w:t>
      </w:r>
      <w:r w:rsidRPr="00DA6427">
        <w:rPr>
          <w:rFonts w:ascii="Trebuchet MS" w:hAnsi="Trebuchet MS"/>
          <w:b/>
          <w:sz w:val="22"/>
          <w:szCs w:val="22"/>
        </w:rPr>
        <w:t xml:space="preserve">privind plata orelor suplimentare prestate peste programul normal de lucru în condițiile art.1 alin. (1) </w:t>
      </w:r>
    </w:p>
    <w:p w:rsidR="0010739C" w:rsidRPr="00497110" w:rsidRDefault="0010739C" w:rsidP="00B41E4A">
      <w:pPr>
        <w:tabs>
          <w:tab w:val="left" w:pos="2193"/>
        </w:tabs>
        <w:autoSpaceDE w:val="0"/>
        <w:autoSpaceDN w:val="0"/>
        <w:adjustRightInd w:val="0"/>
        <w:spacing w:line="276" w:lineRule="auto"/>
        <w:rPr>
          <w:rFonts w:ascii="Trebuchet MS" w:hAnsi="Trebuchet MS"/>
          <w:sz w:val="22"/>
          <w:szCs w:val="22"/>
          <w:lang w:val="en-US"/>
        </w:rPr>
      </w:pPr>
    </w:p>
    <w:p w:rsidR="00497110" w:rsidRPr="00497110" w:rsidRDefault="00497110" w:rsidP="00497110">
      <w:pPr>
        <w:pStyle w:val="Listparagraf"/>
        <w:numPr>
          <w:ilvl w:val="0"/>
          <w:numId w:val="5"/>
        </w:numPr>
        <w:ind w:left="0" w:firstLine="0"/>
        <w:jc w:val="both"/>
        <w:rPr>
          <w:rFonts w:ascii="Trebuchet MS" w:hAnsi="Trebuchet MS" w:cs="Arial"/>
          <w:sz w:val="22"/>
          <w:szCs w:val="20"/>
          <w:bdr w:val="none" w:sz="0" w:space="0" w:color="auto" w:frame="1"/>
          <w:shd w:val="clear" w:color="auto" w:fill="FFFFFF"/>
        </w:rPr>
      </w:pPr>
      <w:r w:rsidRPr="00497110">
        <w:rPr>
          <w:rFonts w:ascii="Trebuchet MS" w:hAnsi="Trebuchet MS" w:cs="Arial"/>
          <w:sz w:val="22"/>
          <w:szCs w:val="20"/>
          <w:bdr w:val="none" w:sz="0" w:space="0" w:color="auto" w:frame="1"/>
          <w:shd w:val="clear" w:color="auto" w:fill="FFFFFF"/>
        </w:rPr>
        <w:t>Situație centralizată a orelor suplimentare prestate peste programul normal de lucru în condițiile art. 1 alin. (1), la nivel de unitate:</w:t>
      </w:r>
    </w:p>
    <w:p w:rsidR="001E6B11" w:rsidRPr="00497110" w:rsidRDefault="001E6B11" w:rsidP="001E6B11">
      <w:pPr>
        <w:tabs>
          <w:tab w:val="left" w:pos="1306"/>
        </w:tabs>
        <w:spacing w:line="276" w:lineRule="auto"/>
        <w:ind w:left="720" w:right="713"/>
        <w:rPr>
          <w:rFonts w:ascii="Trebuchet MS" w:hAnsi="Trebuchet MS"/>
          <w:sz w:val="22"/>
          <w:szCs w:val="22"/>
          <w:lang w:val="en-US"/>
        </w:rPr>
      </w:pPr>
    </w:p>
    <w:p w:rsidR="00A55761" w:rsidRPr="00497110" w:rsidRDefault="00A55761" w:rsidP="00A55761">
      <w:pPr>
        <w:autoSpaceDE w:val="0"/>
        <w:autoSpaceDN w:val="0"/>
        <w:adjustRightInd w:val="0"/>
        <w:jc w:val="both"/>
        <w:rPr>
          <w:rFonts w:ascii="Trebuchet MS" w:hAnsi="Trebuchet MS" w:cs="Arial"/>
          <w:sz w:val="22"/>
          <w:szCs w:val="20"/>
        </w:rPr>
      </w:pPr>
      <w:r w:rsidRPr="00497110">
        <w:rPr>
          <w:rFonts w:ascii="Trebuchet MS" w:hAnsi="Trebuchet MS" w:cs="Arial"/>
          <w:sz w:val="22"/>
          <w:szCs w:val="20"/>
        </w:rPr>
        <w:t>Semnificația coloanelor din tabelul de mai jos este următoarea:</w:t>
      </w:r>
    </w:p>
    <w:p w:rsidR="00A55761" w:rsidRPr="00497110" w:rsidRDefault="00A55761" w:rsidP="00A55761">
      <w:pPr>
        <w:autoSpaceDE w:val="0"/>
        <w:autoSpaceDN w:val="0"/>
        <w:adjustRightInd w:val="0"/>
        <w:jc w:val="both"/>
        <w:rPr>
          <w:rFonts w:ascii="Trebuchet MS" w:hAnsi="Trebuchet MS" w:cs="Arial"/>
          <w:sz w:val="22"/>
          <w:szCs w:val="20"/>
        </w:rPr>
      </w:pPr>
      <w:r w:rsidRPr="00497110">
        <w:rPr>
          <w:rFonts w:ascii="Trebuchet MS" w:hAnsi="Trebuchet MS" w:cs="Arial"/>
          <w:sz w:val="22"/>
          <w:szCs w:val="20"/>
        </w:rPr>
        <w:t xml:space="preserve">    A - Numărul de persoane care au prestat ore suplimentare în condițiile art. 1 alin. (1);</w:t>
      </w:r>
    </w:p>
    <w:p w:rsidR="00A55761" w:rsidRPr="00497110" w:rsidRDefault="00A55761" w:rsidP="00A55761">
      <w:pPr>
        <w:autoSpaceDE w:val="0"/>
        <w:autoSpaceDN w:val="0"/>
        <w:adjustRightInd w:val="0"/>
        <w:jc w:val="both"/>
        <w:rPr>
          <w:rFonts w:ascii="Trebuchet MS" w:hAnsi="Trebuchet MS" w:cs="Arial"/>
          <w:sz w:val="22"/>
          <w:szCs w:val="20"/>
        </w:rPr>
      </w:pPr>
      <w:r w:rsidRPr="00497110">
        <w:rPr>
          <w:rFonts w:ascii="Trebuchet MS" w:hAnsi="Trebuchet MS" w:cs="Arial"/>
          <w:sz w:val="22"/>
          <w:szCs w:val="20"/>
        </w:rPr>
        <w:t xml:space="preserve">    B - Numărul de ore suplimentare prestate în condițiile art. 1 alin. (1).</w:t>
      </w:r>
    </w:p>
    <w:p w:rsidR="00497110" w:rsidRPr="00A55761" w:rsidRDefault="00497110" w:rsidP="00A55761">
      <w:pPr>
        <w:autoSpaceDE w:val="0"/>
        <w:autoSpaceDN w:val="0"/>
        <w:adjustRightInd w:val="0"/>
        <w:jc w:val="both"/>
        <w:rPr>
          <w:rFonts w:ascii="Trebuchet MS" w:hAnsi="Trebuchet MS" w:cs="Arial"/>
          <w:sz w:val="22"/>
          <w:szCs w:val="20"/>
        </w:rPr>
      </w:pPr>
    </w:p>
    <w:p w:rsidR="00A55761" w:rsidRPr="00A55761" w:rsidRDefault="00A55761" w:rsidP="00A55761">
      <w:pPr>
        <w:autoSpaceDE w:val="0"/>
        <w:autoSpaceDN w:val="0"/>
        <w:adjustRightInd w:val="0"/>
        <w:jc w:val="both"/>
        <w:rPr>
          <w:rFonts w:ascii="Trebuchet MS" w:hAnsi="Trebuchet MS" w:cs="Arial"/>
          <w:color w:val="000000"/>
          <w:sz w:val="22"/>
          <w:szCs w:val="20"/>
          <w:bdr w:val="none" w:sz="0" w:space="0" w:color="auto" w:frame="1"/>
          <w:shd w:val="clear" w:color="auto" w:fill="FFFFFF"/>
        </w:rPr>
      </w:pPr>
    </w:p>
    <w:tbl>
      <w:tblPr>
        <w:tblW w:w="12976" w:type="dxa"/>
        <w:tblInd w:w="637" w:type="dxa"/>
        <w:tblCellMar>
          <w:left w:w="0" w:type="dxa"/>
          <w:right w:w="0" w:type="dxa"/>
        </w:tblCellMar>
        <w:tblLook w:val="04A0" w:firstRow="1" w:lastRow="0" w:firstColumn="1" w:lastColumn="0" w:noHBand="0" w:noVBand="1"/>
      </w:tblPr>
      <w:tblGrid>
        <w:gridCol w:w="2306"/>
        <w:gridCol w:w="1158"/>
        <w:gridCol w:w="1335"/>
        <w:gridCol w:w="2534"/>
        <w:gridCol w:w="2652"/>
        <w:gridCol w:w="2991"/>
      </w:tblGrid>
      <w:tr w:rsidR="00A55761" w:rsidRPr="00A55761" w:rsidTr="00497110">
        <w:trPr>
          <w:trHeight w:val="1644"/>
        </w:trPr>
        <w:tc>
          <w:tcPr>
            <w:tcW w:w="2306" w:type="dxa"/>
            <w:tcBorders>
              <w:top w:val="single" w:sz="6" w:space="0" w:color="000000"/>
              <w:left w:val="single" w:sz="6" w:space="0" w:color="000000"/>
              <w:bottom w:val="single" w:sz="6" w:space="0" w:color="000000"/>
              <w:right w:val="single" w:sz="6" w:space="0" w:color="000000"/>
            </w:tcBorders>
            <w:shd w:val="clear" w:color="auto" w:fill="auto"/>
            <w:hideMark/>
          </w:tcPr>
          <w:p w:rsidR="00A55761" w:rsidRPr="00A55761" w:rsidRDefault="00A55761" w:rsidP="00A55761">
            <w:pPr>
              <w:ind w:right="142"/>
              <w:jc w:val="both"/>
              <w:rPr>
                <w:rFonts w:ascii="Trebuchet MS" w:hAnsi="Trebuchet MS" w:cs="Arial"/>
                <w:sz w:val="22"/>
                <w:szCs w:val="20"/>
              </w:rPr>
            </w:pPr>
            <w:r w:rsidRPr="00A55761">
              <w:rPr>
                <w:rFonts w:ascii="Trebuchet MS" w:hAnsi="Trebuchet MS" w:cs="Arial"/>
                <w:color w:val="000000"/>
                <w:sz w:val="22"/>
                <w:szCs w:val="20"/>
                <w:bdr w:val="none" w:sz="0" w:space="0" w:color="auto" w:frame="1"/>
              </w:rPr>
              <w:t>Structura în cadrul căreia s-au efectuat ore suplimentare</w:t>
            </w:r>
          </w:p>
        </w:tc>
        <w:tc>
          <w:tcPr>
            <w:tcW w:w="1158" w:type="dxa"/>
            <w:tcBorders>
              <w:top w:val="single" w:sz="6" w:space="0" w:color="000000"/>
              <w:left w:val="single" w:sz="6" w:space="0" w:color="000000"/>
              <w:bottom w:val="single" w:sz="6" w:space="0" w:color="000000"/>
              <w:right w:val="single" w:sz="6" w:space="0" w:color="000000"/>
            </w:tcBorders>
            <w:shd w:val="clear" w:color="auto" w:fill="auto"/>
          </w:tcPr>
          <w:p w:rsidR="00A55761" w:rsidRPr="00A55761" w:rsidRDefault="00A55761" w:rsidP="00A55761">
            <w:pPr>
              <w:ind w:right="142"/>
              <w:jc w:val="center"/>
              <w:rPr>
                <w:rFonts w:ascii="Trebuchet MS" w:hAnsi="Trebuchet MS" w:cs="Arial"/>
                <w:color w:val="000000"/>
                <w:sz w:val="22"/>
                <w:szCs w:val="20"/>
              </w:rPr>
            </w:pPr>
            <w:r w:rsidRPr="00A55761">
              <w:rPr>
                <w:rFonts w:ascii="Trebuchet MS" w:hAnsi="Trebuchet MS" w:cs="Arial"/>
                <w:color w:val="000000"/>
                <w:sz w:val="22"/>
                <w:szCs w:val="20"/>
              </w:rPr>
              <w:t>A</w:t>
            </w:r>
          </w:p>
        </w:tc>
        <w:tc>
          <w:tcPr>
            <w:tcW w:w="1335" w:type="dxa"/>
            <w:tcBorders>
              <w:top w:val="single" w:sz="6" w:space="0" w:color="000000"/>
              <w:left w:val="single" w:sz="6" w:space="0" w:color="000000"/>
              <w:bottom w:val="single" w:sz="6" w:space="0" w:color="000000"/>
              <w:right w:val="single" w:sz="6" w:space="0" w:color="000000"/>
            </w:tcBorders>
            <w:shd w:val="clear" w:color="auto" w:fill="auto"/>
          </w:tcPr>
          <w:p w:rsidR="00A55761" w:rsidRPr="00A55761" w:rsidRDefault="00A55761" w:rsidP="00A55761">
            <w:pPr>
              <w:ind w:right="142"/>
              <w:jc w:val="center"/>
              <w:rPr>
                <w:rFonts w:ascii="Trebuchet MS" w:hAnsi="Trebuchet MS" w:cs="Arial"/>
                <w:color w:val="000000"/>
                <w:sz w:val="22"/>
                <w:szCs w:val="20"/>
              </w:rPr>
            </w:pPr>
            <w:r w:rsidRPr="00A55761">
              <w:rPr>
                <w:rFonts w:ascii="Trebuchet MS" w:hAnsi="Trebuchet MS" w:cs="Arial"/>
                <w:color w:val="000000"/>
                <w:sz w:val="22"/>
                <w:szCs w:val="20"/>
              </w:rPr>
              <w:t>B</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A55761" w:rsidRPr="00A55761" w:rsidRDefault="00A55761" w:rsidP="00497110">
            <w:pPr>
              <w:ind w:right="142"/>
              <w:jc w:val="both"/>
              <w:rPr>
                <w:rFonts w:ascii="Trebuchet MS" w:hAnsi="Trebuchet MS" w:cs="Arial"/>
                <w:color w:val="000000"/>
                <w:sz w:val="22"/>
                <w:szCs w:val="20"/>
              </w:rPr>
            </w:pPr>
            <w:r w:rsidRPr="00A55761">
              <w:rPr>
                <w:rFonts w:ascii="Trebuchet MS" w:hAnsi="Trebuchet MS" w:cs="Arial"/>
                <w:color w:val="000000"/>
                <w:sz w:val="22"/>
                <w:szCs w:val="20"/>
              </w:rPr>
              <w:t>Numărul de ore suplimentare prestate în condițiile art. 1 alin (1), compensate în 90 de zile</w:t>
            </w:r>
          </w:p>
        </w:tc>
        <w:tc>
          <w:tcPr>
            <w:tcW w:w="2652" w:type="dxa"/>
            <w:tcBorders>
              <w:top w:val="single" w:sz="6" w:space="0" w:color="000000"/>
              <w:left w:val="single" w:sz="6" w:space="0" w:color="000000"/>
              <w:bottom w:val="single" w:sz="6" w:space="0" w:color="000000"/>
              <w:right w:val="single" w:sz="6" w:space="0" w:color="000000"/>
            </w:tcBorders>
            <w:shd w:val="clear" w:color="auto" w:fill="auto"/>
          </w:tcPr>
          <w:p w:rsidR="00A55761" w:rsidRPr="00A55761" w:rsidRDefault="00A55761" w:rsidP="00497110">
            <w:pPr>
              <w:ind w:right="142"/>
              <w:jc w:val="both"/>
              <w:rPr>
                <w:rFonts w:ascii="Trebuchet MS" w:hAnsi="Trebuchet MS" w:cs="Arial"/>
                <w:color w:val="000000"/>
                <w:sz w:val="22"/>
                <w:szCs w:val="20"/>
              </w:rPr>
            </w:pPr>
            <w:r w:rsidRPr="00A55761">
              <w:rPr>
                <w:rFonts w:ascii="Trebuchet MS" w:hAnsi="Trebuchet MS" w:cs="Arial"/>
                <w:color w:val="000000"/>
                <w:sz w:val="22"/>
                <w:szCs w:val="20"/>
              </w:rPr>
              <w:t xml:space="preserve">Numărul de persoane pentru care se solicită aprobarea de plată a orelor suplimentare prestate în condițiile art. 1 alin (1) </w:t>
            </w:r>
          </w:p>
        </w:tc>
        <w:tc>
          <w:tcPr>
            <w:tcW w:w="2991" w:type="dxa"/>
            <w:tcBorders>
              <w:top w:val="single" w:sz="6" w:space="0" w:color="000000"/>
              <w:left w:val="single" w:sz="6" w:space="0" w:color="000000"/>
              <w:bottom w:val="single" w:sz="6" w:space="0" w:color="000000"/>
              <w:right w:val="single" w:sz="6" w:space="0" w:color="000000"/>
            </w:tcBorders>
          </w:tcPr>
          <w:p w:rsidR="00A55761" w:rsidRPr="00A55761" w:rsidRDefault="00A55761" w:rsidP="00497110">
            <w:pPr>
              <w:ind w:right="142"/>
              <w:jc w:val="both"/>
              <w:rPr>
                <w:rFonts w:ascii="Trebuchet MS" w:hAnsi="Trebuchet MS" w:cs="Arial"/>
                <w:color w:val="000000"/>
                <w:sz w:val="22"/>
                <w:szCs w:val="20"/>
              </w:rPr>
            </w:pPr>
            <w:r w:rsidRPr="00A55761">
              <w:rPr>
                <w:rFonts w:ascii="Trebuchet MS" w:hAnsi="Trebuchet MS" w:cs="Arial"/>
                <w:color w:val="000000"/>
                <w:sz w:val="22"/>
                <w:szCs w:val="20"/>
              </w:rPr>
              <w:t>Numărul de ore suplimentare prestate în condițiile art. 1 alin (1)</w:t>
            </w:r>
            <w:r w:rsidR="00497110">
              <w:rPr>
                <w:rFonts w:ascii="Trebuchet MS" w:hAnsi="Trebuchet MS" w:cs="Arial"/>
                <w:color w:val="000000"/>
                <w:sz w:val="22"/>
                <w:szCs w:val="20"/>
              </w:rPr>
              <w:t>, necompensate</w:t>
            </w:r>
            <w:r w:rsidRPr="00A55761">
              <w:rPr>
                <w:rFonts w:ascii="Trebuchet MS" w:hAnsi="Trebuchet MS" w:cs="Arial"/>
                <w:color w:val="000000"/>
                <w:sz w:val="22"/>
                <w:szCs w:val="20"/>
              </w:rPr>
              <w:t xml:space="preserve"> în 90 de zile, pentru care se solicită aprobarea plății</w:t>
            </w:r>
          </w:p>
        </w:tc>
      </w:tr>
      <w:tr w:rsidR="00A55761" w:rsidRPr="00A55761" w:rsidTr="00497110">
        <w:trPr>
          <w:trHeight w:val="327"/>
        </w:trPr>
        <w:tc>
          <w:tcPr>
            <w:tcW w:w="12976" w:type="dxa"/>
            <w:gridSpan w:val="6"/>
            <w:tcBorders>
              <w:top w:val="single" w:sz="6" w:space="0" w:color="000000"/>
              <w:left w:val="single" w:sz="6" w:space="0" w:color="000000"/>
              <w:bottom w:val="single" w:sz="6" w:space="0" w:color="000000"/>
              <w:right w:val="single" w:sz="6" w:space="0" w:color="000000"/>
            </w:tcBorders>
          </w:tcPr>
          <w:p w:rsidR="00A55761" w:rsidRPr="00A55761" w:rsidRDefault="00A55761" w:rsidP="00A55761">
            <w:pPr>
              <w:jc w:val="both"/>
              <w:rPr>
                <w:rFonts w:ascii="Trebuchet MS" w:hAnsi="Trebuchet MS" w:cs="Arial"/>
                <w:color w:val="000000"/>
                <w:sz w:val="22"/>
                <w:szCs w:val="20"/>
              </w:rPr>
            </w:pPr>
            <w:r w:rsidRPr="00A55761">
              <w:rPr>
                <w:rFonts w:ascii="Trebuchet MS" w:hAnsi="Trebuchet MS" w:cs="Arial"/>
                <w:color w:val="000000"/>
                <w:sz w:val="22"/>
                <w:szCs w:val="20"/>
                <w:bdr w:val="none" w:sz="0" w:space="0" w:color="auto" w:frame="1"/>
              </w:rPr>
              <w:t xml:space="preserve">               Structura 1** )                                                                                         Prevăzut/Încadrat ...../......***)</w:t>
            </w:r>
          </w:p>
        </w:tc>
      </w:tr>
      <w:tr w:rsidR="00A55761" w:rsidRPr="00A55761" w:rsidTr="00497110">
        <w:trPr>
          <w:trHeight w:val="546"/>
        </w:trPr>
        <w:tc>
          <w:tcPr>
            <w:tcW w:w="2306" w:type="dxa"/>
            <w:tcBorders>
              <w:top w:val="single" w:sz="6" w:space="0" w:color="000000"/>
              <w:left w:val="single" w:sz="6" w:space="0" w:color="000000"/>
              <w:bottom w:val="single" w:sz="6" w:space="0" w:color="000000"/>
              <w:right w:val="single" w:sz="6" w:space="0" w:color="000000"/>
            </w:tcBorders>
            <w:shd w:val="clear" w:color="auto" w:fill="auto"/>
            <w:hideMark/>
          </w:tcPr>
          <w:p w:rsidR="00A55761" w:rsidRPr="00A55761" w:rsidRDefault="00A55761" w:rsidP="00A55761">
            <w:pPr>
              <w:rPr>
                <w:rFonts w:ascii="Trebuchet MS" w:hAnsi="Trebuchet MS" w:cs="Arial"/>
                <w:color w:val="000000"/>
                <w:sz w:val="22"/>
                <w:szCs w:val="20"/>
              </w:rPr>
            </w:pPr>
            <w:r w:rsidRPr="00A55761">
              <w:rPr>
                <w:rFonts w:ascii="Trebuchet MS" w:hAnsi="Trebuchet MS" w:cs="Arial"/>
                <w:color w:val="000000"/>
                <w:sz w:val="22"/>
                <w:szCs w:val="20"/>
                <w:bdr w:val="none" w:sz="0" w:space="0" w:color="auto" w:frame="1"/>
              </w:rPr>
              <w:t>Compartiment/ Birou/ Serviciu</w:t>
            </w:r>
          </w:p>
        </w:tc>
        <w:tc>
          <w:tcPr>
            <w:tcW w:w="115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color w:val="000000"/>
                <w:sz w:val="22"/>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53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65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991" w:type="dxa"/>
            <w:tcBorders>
              <w:top w:val="single" w:sz="6" w:space="0" w:color="000000"/>
              <w:left w:val="single" w:sz="6" w:space="0" w:color="000000"/>
              <w:bottom w:val="single" w:sz="6" w:space="0" w:color="000000"/>
              <w:right w:val="single" w:sz="6" w:space="0" w:color="000000"/>
            </w:tcBorders>
          </w:tcPr>
          <w:p w:rsidR="00A55761" w:rsidRPr="00A55761" w:rsidRDefault="00A55761" w:rsidP="00A55761">
            <w:pPr>
              <w:jc w:val="both"/>
              <w:rPr>
                <w:rFonts w:ascii="Trebuchet MS" w:hAnsi="Trebuchet MS" w:cs="Arial"/>
                <w:sz w:val="22"/>
                <w:szCs w:val="20"/>
              </w:rPr>
            </w:pPr>
          </w:p>
        </w:tc>
      </w:tr>
      <w:tr w:rsidR="00A55761" w:rsidRPr="00A55761" w:rsidTr="00497110">
        <w:trPr>
          <w:trHeight w:val="351"/>
        </w:trPr>
        <w:tc>
          <w:tcPr>
            <w:tcW w:w="23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color w:val="000000"/>
                <w:sz w:val="22"/>
                <w:szCs w:val="20"/>
              </w:rPr>
            </w:pPr>
            <w:r w:rsidRPr="00A55761">
              <w:rPr>
                <w:rFonts w:ascii="Trebuchet MS" w:hAnsi="Trebuchet MS" w:cs="Arial"/>
                <w:color w:val="000000"/>
                <w:sz w:val="22"/>
                <w:szCs w:val="20"/>
                <w:bdr w:val="none" w:sz="0" w:space="0" w:color="auto" w:frame="1"/>
              </w:rPr>
              <w:t>...</w:t>
            </w:r>
          </w:p>
        </w:tc>
        <w:tc>
          <w:tcPr>
            <w:tcW w:w="115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color w:val="000000"/>
                <w:sz w:val="22"/>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53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65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991" w:type="dxa"/>
            <w:tcBorders>
              <w:top w:val="single" w:sz="6" w:space="0" w:color="000000"/>
              <w:left w:val="single" w:sz="6" w:space="0" w:color="000000"/>
              <w:bottom w:val="single" w:sz="6" w:space="0" w:color="000000"/>
              <w:right w:val="single" w:sz="6" w:space="0" w:color="000000"/>
            </w:tcBorders>
          </w:tcPr>
          <w:p w:rsidR="00A55761" w:rsidRPr="00A55761" w:rsidRDefault="00A55761" w:rsidP="00A55761">
            <w:pPr>
              <w:jc w:val="both"/>
              <w:rPr>
                <w:rFonts w:ascii="Trebuchet MS" w:hAnsi="Trebuchet MS" w:cs="Arial"/>
                <w:sz w:val="22"/>
                <w:szCs w:val="20"/>
              </w:rPr>
            </w:pPr>
          </w:p>
        </w:tc>
      </w:tr>
      <w:tr w:rsidR="00A55761" w:rsidRPr="00A55761" w:rsidTr="00497110">
        <w:trPr>
          <w:trHeight w:val="327"/>
        </w:trPr>
        <w:tc>
          <w:tcPr>
            <w:tcW w:w="12976" w:type="dxa"/>
            <w:gridSpan w:val="6"/>
            <w:tcBorders>
              <w:top w:val="single" w:sz="6" w:space="0" w:color="000000"/>
              <w:left w:val="single" w:sz="6" w:space="0" w:color="000000"/>
              <w:bottom w:val="single" w:sz="6" w:space="0" w:color="000000"/>
              <w:right w:val="single" w:sz="6" w:space="0" w:color="000000"/>
            </w:tcBorders>
          </w:tcPr>
          <w:p w:rsidR="00A55761" w:rsidRPr="00A55761" w:rsidRDefault="00497110" w:rsidP="00A55761">
            <w:pPr>
              <w:jc w:val="both"/>
              <w:rPr>
                <w:rFonts w:ascii="Trebuchet MS" w:hAnsi="Trebuchet MS" w:cs="Arial"/>
                <w:color w:val="000000"/>
                <w:sz w:val="22"/>
                <w:szCs w:val="20"/>
              </w:rPr>
            </w:pPr>
            <w:r>
              <w:rPr>
                <w:rFonts w:ascii="Trebuchet MS" w:hAnsi="Trebuchet MS" w:cs="Arial"/>
                <w:color w:val="000000"/>
                <w:sz w:val="22"/>
                <w:szCs w:val="20"/>
                <w:bdr w:val="none" w:sz="0" w:space="0" w:color="auto" w:frame="1"/>
              </w:rPr>
              <w:t xml:space="preserve">             Structura n</w:t>
            </w:r>
            <w:r w:rsidR="00A55761" w:rsidRPr="00A55761">
              <w:rPr>
                <w:rFonts w:ascii="Trebuchet MS" w:hAnsi="Trebuchet MS" w:cs="Arial"/>
                <w:color w:val="000000"/>
                <w:sz w:val="22"/>
                <w:szCs w:val="20"/>
                <w:bdr w:val="none" w:sz="0" w:space="0" w:color="auto" w:frame="1"/>
              </w:rPr>
              <w:t>** )                                                                                           Prevăzut/Încadrat ...../......***)</w:t>
            </w:r>
          </w:p>
        </w:tc>
      </w:tr>
      <w:tr w:rsidR="00A55761" w:rsidRPr="00A55761" w:rsidTr="00497110">
        <w:trPr>
          <w:trHeight w:val="265"/>
        </w:trPr>
        <w:tc>
          <w:tcPr>
            <w:tcW w:w="2306" w:type="dxa"/>
            <w:tcBorders>
              <w:top w:val="single" w:sz="6" w:space="0" w:color="000000"/>
              <w:left w:val="single" w:sz="6" w:space="0" w:color="000000"/>
              <w:bottom w:val="single" w:sz="6" w:space="0" w:color="000000"/>
              <w:right w:val="single" w:sz="6" w:space="0" w:color="000000"/>
            </w:tcBorders>
            <w:shd w:val="clear" w:color="auto" w:fill="auto"/>
            <w:hideMark/>
          </w:tcPr>
          <w:p w:rsidR="00A55761" w:rsidRPr="00A55761" w:rsidRDefault="00A55761" w:rsidP="00A55761">
            <w:pPr>
              <w:rPr>
                <w:rFonts w:ascii="Trebuchet MS" w:hAnsi="Trebuchet MS" w:cs="Arial"/>
                <w:color w:val="000000"/>
                <w:sz w:val="22"/>
                <w:szCs w:val="20"/>
              </w:rPr>
            </w:pPr>
            <w:r w:rsidRPr="00A55761">
              <w:rPr>
                <w:rFonts w:ascii="Trebuchet MS" w:hAnsi="Trebuchet MS" w:cs="Arial"/>
                <w:color w:val="000000"/>
                <w:sz w:val="22"/>
                <w:szCs w:val="20"/>
                <w:bdr w:val="none" w:sz="0" w:space="0" w:color="auto" w:frame="1"/>
              </w:rPr>
              <w:t>Compartiment/ Birou/ Serviciu</w:t>
            </w:r>
          </w:p>
        </w:tc>
        <w:tc>
          <w:tcPr>
            <w:tcW w:w="115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color w:val="000000"/>
                <w:sz w:val="22"/>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53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65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991" w:type="dxa"/>
            <w:tcBorders>
              <w:top w:val="single" w:sz="6" w:space="0" w:color="000000"/>
              <w:left w:val="single" w:sz="6" w:space="0" w:color="000000"/>
              <w:bottom w:val="single" w:sz="6" w:space="0" w:color="000000"/>
              <w:right w:val="single" w:sz="6" w:space="0" w:color="000000"/>
            </w:tcBorders>
          </w:tcPr>
          <w:p w:rsidR="00A55761" w:rsidRPr="00A55761" w:rsidRDefault="00A55761" w:rsidP="00A55761">
            <w:pPr>
              <w:jc w:val="both"/>
              <w:rPr>
                <w:rFonts w:ascii="Trebuchet MS" w:hAnsi="Trebuchet MS" w:cs="Arial"/>
                <w:sz w:val="22"/>
                <w:szCs w:val="20"/>
              </w:rPr>
            </w:pPr>
          </w:p>
        </w:tc>
      </w:tr>
      <w:tr w:rsidR="00A55761" w:rsidRPr="00A55761" w:rsidTr="00497110">
        <w:trPr>
          <w:trHeight w:val="327"/>
        </w:trPr>
        <w:tc>
          <w:tcPr>
            <w:tcW w:w="23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color w:val="000000"/>
                <w:sz w:val="22"/>
                <w:szCs w:val="20"/>
              </w:rPr>
            </w:pPr>
            <w:r w:rsidRPr="00A55761">
              <w:rPr>
                <w:rFonts w:ascii="Trebuchet MS" w:hAnsi="Trebuchet MS" w:cs="Arial"/>
                <w:color w:val="000000"/>
                <w:sz w:val="22"/>
                <w:szCs w:val="20"/>
                <w:bdr w:val="none" w:sz="0" w:space="0" w:color="auto" w:frame="1"/>
              </w:rPr>
              <w:t>...</w:t>
            </w:r>
          </w:p>
        </w:tc>
        <w:tc>
          <w:tcPr>
            <w:tcW w:w="115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color w:val="000000"/>
                <w:sz w:val="22"/>
                <w:szCs w:val="20"/>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53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65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A55761" w:rsidRPr="00A55761" w:rsidRDefault="00A55761" w:rsidP="00A55761">
            <w:pPr>
              <w:jc w:val="both"/>
              <w:rPr>
                <w:rFonts w:ascii="Trebuchet MS" w:hAnsi="Trebuchet MS" w:cs="Arial"/>
                <w:sz w:val="22"/>
                <w:szCs w:val="20"/>
              </w:rPr>
            </w:pPr>
          </w:p>
        </w:tc>
        <w:tc>
          <w:tcPr>
            <w:tcW w:w="2991" w:type="dxa"/>
            <w:tcBorders>
              <w:top w:val="single" w:sz="6" w:space="0" w:color="000000"/>
              <w:left w:val="single" w:sz="6" w:space="0" w:color="000000"/>
              <w:bottom w:val="single" w:sz="6" w:space="0" w:color="000000"/>
              <w:right w:val="single" w:sz="6" w:space="0" w:color="000000"/>
            </w:tcBorders>
          </w:tcPr>
          <w:p w:rsidR="00A55761" w:rsidRPr="00A55761" w:rsidRDefault="00A55761" w:rsidP="00A55761">
            <w:pPr>
              <w:jc w:val="both"/>
              <w:rPr>
                <w:rFonts w:ascii="Trebuchet MS" w:hAnsi="Trebuchet MS" w:cs="Arial"/>
                <w:sz w:val="22"/>
                <w:szCs w:val="20"/>
              </w:rPr>
            </w:pPr>
          </w:p>
        </w:tc>
      </w:tr>
    </w:tbl>
    <w:p w:rsidR="00497110" w:rsidRDefault="00497110" w:rsidP="00497110">
      <w:pPr>
        <w:pStyle w:val="Listparagraf"/>
        <w:ind w:left="0"/>
        <w:jc w:val="both"/>
        <w:rPr>
          <w:rFonts w:ascii="Trebuchet MS" w:hAnsi="Trebuchet MS" w:cs="Arial"/>
          <w:color w:val="000000"/>
          <w:sz w:val="22"/>
          <w:szCs w:val="20"/>
          <w:bdr w:val="none" w:sz="0" w:space="0" w:color="auto" w:frame="1"/>
          <w:shd w:val="clear" w:color="auto" w:fill="FFFFFF"/>
        </w:rPr>
      </w:pPr>
    </w:p>
    <w:p w:rsidR="00497110" w:rsidRDefault="00497110" w:rsidP="00497110">
      <w:pPr>
        <w:pStyle w:val="Listparagraf"/>
        <w:ind w:left="0"/>
        <w:jc w:val="both"/>
        <w:rPr>
          <w:rFonts w:ascii="Trebuchet MS" w:hAnsi="Trebuchet MS" w:cs="Arial"/>
          <w:color w:val="000000"/>
          <w:sz w:val="22"/>
          <w:szCs w:val="20"/>
          <w:bdr w:val="none" w:sz="0" w:space="0" w:color="auto" w:frame="1"/>
          <w:shd w:val="clear" w:color="auto" w:fill="FFFFFF"/>
        </w:rPr>
      </w:pPr>
    </w:p>
    <w:p w:rsidR="00A55761" w:rsidRDefault="00A55761" w:rsidP="00497110">
      <w:pPr>
        <w:pStyle w:val="Listparagraf"/>
        <w:numPr>
          <w:ilvl w:val="0"/>
          <w:numId w:val="5"/>
        </w:numPr>
        <w:jc w:val="both"/>
        <w:rPr>
          <w:rFonts w:ascii="Trebuchet MS" w:hAnsi="Trebuchet MS" w:cs="Arial"/>
          <w:color w:val="000000"/>
          <w:sz w:val="22"/>
          <w:szCs w:val="20"/>
          <w:bdr w:val="none" w:sz="0" w:space="0" w:color="auto" w:frame="1"/>
          <w:shd w:val="clear" w:color="auto" w:fill="FFFFFF"/>
        </w:rPr>
      </w:pPr>
      <w:r w:rsidRPr="00A55761">
        <w:rPr>
          <w:rFonts w:ascii="Trebuchet MS" w:hAnsi="Trebuchet MS" w:cs="Arial"/>
          <w:color w:val="000000"/>
          <w:sz w:val="22"/>
          <w:szCs w:val="20"/>
          <w:bdr w:val="none" w:sz="0" w:space="0" w:color="auto" w:frame="1"/>
          <w:shd w:val="clear" w:color="auto" w:fill="FFFFFF"/>
        </w:rPr>
        <w:lastRenderedPageBreak/>
        <w:t>Prezentare detaliată a motivelor pentru care nu a fost posibilă acordarea timpului liber corespunzător:</w:t>
      </w:r>
    </w:p>
    <w:p w:rsidR="00497110" w:rsidRDefault="00497110" w:rsidP="00497110">
      <w:pPr>
        <w:jc w:val="both"/>
        <w:rPr>
          <w:rFonts w:ascii="Trebuchet MS" w:hAnsi="Trebuchet MS" w:cs="Arial"/>
          <w:color w:val="000000"/>
          <w:sz w:val="22"/>
          <w:szCs w:val="20"/>
          <w:bdr w:val="none" w:sz="0" w:space="0" w:color="auto" w:frame="1"/>
          <w:shd w:val="clear" w:color="auto" w:fill="FFFFFF"/>
        </w:rPr>
      </w:pPr>
    </w:p>
    <w:p w:rsidR="00497110" w:rsidRDefault="00497110" w:rsidP="00497110">
      <w:pPr>
        <w:jc w:val="both"/>
        <w:rPr>
          <w:rFonts w:ascii="Trebuchet MS" w:hAnsi="Trebuchet MS" w:cs="Arial"/>
          <w:color w:val="000000"/>
          <w:sz w:val="22"/>
          <w:szCs w:val="20"/>
          <w:bdr w:val="none" w:sz="0" w:space="0" w:color="auto" w:frame="1"/>
          <w:shd w:val="clear" w:color="auto" w:fill="FFFFFF"/>
        </w:rPr>
      </w:pPr>
    </w:p>
    <w:p w:rsidR="00497110" w:rsidRPr="00497110" w:rsidRDefault="00497110" w:rsidP="00497110">
      <w:pPr>
        <w:jc w:val="both"/>
        <w:rPr>
          <w:rFonts w:ascii="Trebuchet MS" w:hAnsi="Trebuchet MS" w:cs="Arial"/>
          <w:color w:val="000000"/>
          <w:sz w:val="22"/>
          <w:szCs w:val="20"/>
          <w:bdr w:val="none" w:sz="0" w:space="0" w:color="auto" w:frame="1"/>
          <w:shd w:val="clear" w:color="auto" w:fill="FFFFFF"/>
        </w:rPr>
      </w:pPr>
    </w:p>
    <w:p w:rsidR="00A55761" w:rsidRPr="00A55761" w:rsidRDefault="00A55761" w:rsidP="00A55761">
      <w:pPr>
        <w:pStyle w:val="Listparagraf"/>
        <w:ind w:left="0"/>
        <w:jc w:val="center"/>
        <w:rPr>
          <w:rFonts w:ascii="Trebuchet MS" w:hAnsi="Trebuchet MS" w:cs="Arial"/>
          <w:color w:val="000000"/>
          <w:sz w:val="22"/>
          <w:szCs w:val="20"/>
          <w:bdr w:val="none" w:sz="0" w:space="0" w:color="auto" w:frame="1"/>
          <w:shd w:val="clear" w:color="auto" w:fill="FFFFFF"/>
        </w:rPr>
      </w:pPr>
      <w:r w:rsidRPr="00A55761">
        <w:rPr>
          <w:rFonts w:ascii="Trebuchet MS" w:hAnsi="Trebuchet MS" w:cs="Arial"/>
          <w:color w:val="000000"/>
          <w:sz w:val="22"/>
          <w:szCs w:val="20"/>
          <w:bdr w:val="none" w:sz="0" w:space="0" w:color="auto" w:frame="1"/>
          <w:shd w:val="clear" w:color="auto" w:fill="FFFFFF"/>
        </w:rPr>
        <w:br/>
        <w:t>Ordonator de credite,</w:t>
      </w:r>
      <w:r w:rsidRPr="00A55761">
        <w:rPr>
          <w:rFonts w:ascii="Trebuchet MS" w:hAnsi="Trebuchet MS" w:cs="Arial"/>
          <w:color w:val="000000"/>
          <w:sz w:val="22"/>
          <w:szCs w:val="20"/>
          <w:bdr w:val="none" w:sz="0" w:space="0" w:color="auto" w:frame="1"/>
          <w:shd w:val="clear" w:color="auto" w:fill="FFFFFF"/>
        </w:rPr>
        <w:br/>
        <w:t>.......................</w:t>
      </w:r>
      <w:r w:rsidRPr="00A55761">
        <w:rPr>
          <w:rFonts w:ascii="Trebuchet MS" w:hAnsi="Trebuchet MS" w:cs="Arial"/>
          <w:color w:val="000000"/>
          <w:sz w:val="22"/>
          <w:szCs w:val="20"/>
          <w:bdr w:val="none" w:sz="0" w:space="0" w:color="auto" w:frame="1"/>
          <w:shd w:val="clear" w:color="auto" w:fill="FFFFFF"/>
        </w:rPr>
        <w:br/>
        <w:t>(gradul, numele, prenumele, funcția, data și semnătura)</w:t>
      </w:r>
    </w:p>
    <w:p w:rsidR="00A55761" w:rsidRPr="00030086" w:rsidRDefault="00A55761" w:rsidP="00A55761">
      <w:pPr>
        <w:jc w:val="center"/>
        <w:rPr>
          <w:rFonts w:ascii="Trebuchet MS" w:hAnsi="Trebuchet MS" w:cs="Arial"/>
          <w:sz w:val="18"/>
          <w:szCs w:val="20"/>
          <w:bdr w:val="none" w:sz="0" w:space="0" w:color="auto" w:frame="1"/>
          <w:shd w:val="clear" w:color="auto" w:fill="FFFFFF"/>
        </w:rPr>
      </w:pPr>
    </w:p>
    <w:p w:rsidR="00A55761" w:rsidRPr="00030086" w:rsidRDefault="00A55761" w:rsidP="00A55761">
      <w:pPr>
        <w:jc w:val="both"/>
        <w:rPr>
          <w:rFonts w:ascii="Trebuchet MS" w:hAnsi="Trebuchet MS" w:cs="Arial"/>
          <w:sz w:val="18"/>
          <w:szCs w:val="20"/>
          <w:bdr w:val="none" w:sz="0" w:space="0" w:color="auto" w:frame="1"/>
          <w:shd w:val="clear" w:color="auto" w:fill="FFFFFF"/>
        </w:rPr>
      </w:pPr>
      <w:r w:rsidRPr="00030086">
        <w:rPr>
          <w:rFonts w:ascii="Trebuchet MS" w:hAnsi="Trebuchet MS" w:cs="Arial"/>
          <w:sz w:val="18"/>
          <w:szCs w:val="20"/>
          <w:bdr w:val="none" w:sz="0" w:space="0" w:color="auto" w:frame="1"/>
          <w:shd w:val="clear" w:color="auto" w:fill="FFFFFF"/>
        </w:rPr>
        <w:t>*Aprobarea este valabilă cu condiția respectării art. 9 și 10</w:t>
      </w:r>
      <w:r w:rsidR="00030086">
        <w:rPr>
          <w:rFonts w:ascii="Trebuchet MS" w:hAnsi="Trebuchet MS" w:cs="Arial"/>
          <w:sz w:val="18"/>
          <w:szCs w:val="20"/>
          <w:bdr w:val="none" w:sz="0" w:space="0" w:color="auto" w:frame="1"/>
          <w:shd w:val="clear" w:color="auto" w:fill="FFFFFF"/>
        </w:rPr>
        <w:t xml:space="preserve"> din prezentul ordin.</w:t>
      </w:r>
    </w:p>
    <w:p w:rsidR="00A55761" w:rsidRPr="00030086" w:rsidRDefault="00A55761" w:rsidP="00A55761">
      <w:pPr>
        <w:jc w:val="both"/>
        <w:rPr>
          <w:rFonts w:ascii="Trebuchet MS" w:hAnsi="Trebuchet MS" w:cs="Arial"/>
          <w:sz w:val="18"/>
          <w:szCs w:val="20"/>
          <w:bdr w:val="none" w:sz="0" w:space="0" w:color="auto" w:frame="1"/>
          <w:shd w:val="clear" w:color="auto" w:fill="FFFFFF"/>
        </w:rPr>
      </w:pPr>
      <w:r w:rsidRPr="00030086">
        <w:rPr>
          <w:rFonts w:ascii="Trebuchet MS" w:hAnsi="Trebuchet MS" w:cs="Arial"/>
          <w:sz w:val="18"/>
          <w:szCs w:val="20"/>
          <w:bdr w:val="none" w:sz="0" w:space="0" w:color="auto" w:frame="1"/>
          <w:shd w:val="clear" w:color="auto" w:fill="FFFFFF"/>
        </w:rPr>
        <w:t xml:space="preserve">** Se va menționa denumirea componentei structurale de specialitate în cadrul căreia s-au prestat orele suplimentare, după caz: Management penitenciar, Secretariat și relații cu publicul, Implementare proiecte, Protecția datelor cu caracter personal, Resurse umane și formare profesională, Psihologia personalului, Juridic, Inspecție penitenciară, Audit, Prevenirea criminalității, Informații clasificate, Cooperare internațională și programe, Inspecția muncii, Securitate și sănătate în muncă, Situații de urgență, Controlul calității în construcții și urbanism, Amenajarea teritoriului și autorizarea lucrărilor de construcții, </w:t>
      </w:r>
      <w:proofErr w:type="spellStart"/>
      <w:r w:rsidRPr="00030086">
        <w:rPr>
          <w:rFonts w:ascii="Trebuchet MS" w:hAnsi="Trebuchet MS" w:cs="Arial"/>
          <w:sz w:val="18"/>
          <w:szCs w:val="20"/>
          <w:bdr w:val="none" w:sz="0" w:space="0" w:color="auto" w:frame="1"/>
          <w:shd w:val="clear" w:color="auto" w:fill="FFFFFF"/>
        </w:rPr>
        <w:t>Economico</w:t>
      </w:r>
      <w:proofErr w:type="spellEnd"/>
      <w:r w:rsidRPr="00030086">
        <w:rPr>
          <w:rFonts w:ascii="Trebuchet MS" w:hAnsi="Trebuchet MS" w:cs="Arial"/>
          <w:sz w:val="18"/>
          <w:szCs w:val="20"/>
          <w:bdr w:val="none" w:sz="0" w:space="0" w:color="auto" w:frame="1"/>
          <w:shd w:val="clear" w:color="auto" w:fill="FFFFFF"/>
        </w:rPr>
        <w:t>-administrativ, Medical, Tehnologia informației, Siguranța deținerii și regim penitenciar, Reintegrare socială, Învățământ.</w:t>
      </w:r>
    </w:p>
    <w:p w:rsidR="00A55761" w:rsidRPr="00030086" w:rsidRDefault="00A55761" w:rsidP="00A55761">
      <w:pPr>
        <w:jc w:val="both"/>
        <w:rPr>
          <w:rFonts w:ascii="Trebuchet MS" w:hAnsi="Trebuchet MS" w:cs="Arial"/>
          <w:sz w:val="18"/>
          <w:szCs w:val="20"/>
          <w:bdr w:val="none" w:sz="0" w:space="0" w:color="auto" w:frame="1"/>
          <w:shd w:val="clear" w:color="auto" w:fill="FFFFFF"/>
        </w:rPr>
      </w:pPr>
      <w:r w:rsidRPr="00030086">
        <w:rPr>
          <w:rFonts w:ascii="Trebuchet MS" w:hAnsi="Trebuchet MS" w:cs="Arial"/>
          <w:sz w:val="18"/>
          <w:szCs w:val="20"/>
          <w:bdr w:val="none" w:sz="0" w:space="0" w:color="auto" w:frame="1"/>
          <w:shd w:val="clear" w:color="auto" w:fill="FFFFFF"/>
        </w:rPr>
        <w:t>*** Se va menționa numărul de personal prevăzut în stat și cel încadrat.</w:t>
      </w: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10739C" w:rsidRPr="00DA6427" w:rsidRDefault="0010739C" w:rsidP="00B41E4A">
      <w:pPr>
        <w:tabs>
          <w:tab w:val="left" w:pos="1306"/>
        </w:tabs>
        <w:spacing w:line="276" w:lineRule="auto"/>
        <w:rPr>
          <w:rFonts w:ascii="Trebuchet MS" w:hAnsi="Trebuchet MS" w:cs="Calibri"/>
          <w:b/>
          <w:bCs/>
          <w:sz w:val="22"/>
          <w:szCs w:val="22"/>
        </w:rPr>
      </w:pPr>
    </w:p>
    <w:p w:rsidR="000B2F05" w:rsidRDefault="0010739C" w:rsidP="00497110">
      <w:pPr>
        <w:tabs>
          <w:tab w:val="left" w:pos="1306"/>
        </w:tabs>
        <w:spacing w:line="276" w:lineRule="auto"/>
        <w:rPr>
          <w:rFonts w:ascii="Trebuchet MS" w:hAnsi="Trebuchet MS" w:cs="Calibri"/>
          <w:bCs/>
          <w:sz w:val="18"/>
          <w:szCs w:val="18"/>
        </w:rPr>
      </w:pPr>
      <w:r w:rsidRPr="00DA6427">
        <w:rPr>
          <w:rFonts w:ascii="Trebuchet MS" w:hAnsi="Trebuchet MS" w:cs="Calibri"/>
          <w:b/>
          <w:bCs/>
          <w:color w:val="FF0000"/>
          <w:sz w:val="22"/>
          <w:szCs w:val="22"/>
        </w:rPr>
        <w:tab/>
      </w:r>
    </w:p>
    <w:p w:rsidR="00030086" w:rsidRDefault="00030086" w:rsidP="00497110">
      <w:pPr>
        <w:tabs>
          <w:tab w:val="left" w:pos="1306"/>
        </w:tabs>
        <w:spacing w:line="276" w:lineRule="auto"/>
        <w:rPr>
          <w:rFonts w:ascii="Trebuchet MS" w:hAnsi="Trebuchet MS" w:cs="Calibri"/>
          <w:bCs/>
          <w:sz w:val="18"/>
          <w:szCs w:val="18"/>
        </w:rPr>
      </w:pPr>
    </w:p>
    <w:p w:rsidR="00030086" w:rsidRPr="00DA6427" w:rsidRDefault="00030086" w:rsidP="00497110">
      <w:pPr>
        <w:tabs>
          <w:tab w:val="left" w:pos="1306"/>
        </w:tabs>
        <w:spacing w:line="276" w:lineRule="auto"/>
        <w:rPr>
          <w:rFonts w:ascii="Trebuchet MS" w:hAnsi="Trebuchet MS"/>
          <w:sz w:val="22"/>
          <w:szCs w:val="22"/>
        </w:rPr>
      </w:pPr>
    </w:p>
    <w:p w:rsidR="0010739C" w:rsidRPr="00DA6427" w:rsidRDefault="0010739C" w:rsidP="00B41E4A">
      <w:pPr>
        <w:tabs>
          <w:tab w:val="left" w:pos="1306"/>
        </w:tabs>
        <w:spacing w:line="276" w:lineRule="auto"/>
        <w:rPr>
          <w:rFonts w:ascii="Trebuchet MS" w:hAnsi="Trebuchet MS"/>
          <w:sz w:val="22"/>
          <w:szCs w:val="22"/>
        </w:rPr>
      </w:pPr>
    </w:p>
    <w:p w:rsidR="001E6B11" w:rsidRPr="00DA6427" w:rsidRDefault="001E6B11" w:rsidP="00B41E4A">
      <w:pPr>
        <w:tabs>
          <w:tab w:val="left" w:pos="1306"/>
        </w:tabs>
        <w:spacing w:line="276" w:lineRule="auto"/>
        <w:rPr>
          <w:rFonts w:ascii="Trebuchet MS" w:hAnsi="Trebuchet MS"/>
          <w:sz w:val="22"/>
          <w:szCs w:val="22"/>
        </w:rPr>
      </w:pPr>
    </w:p>
    <w:p w:rsidR="001E6B11" w:rsidRPr="00DA6427" w:rsidRDefault="001E6B11" w:rsidP="00B41E4A">
      <w:pPr>
        <w:tabs>
          <w:tab w:val="left" w:pos="1306"/>
        </w:tabs>
        <w:spacing w:line="276" w:lineRule="auto"/>
        <w:rPr>
          <w:rFonts w:ascii="Trebuchet MS" w:hAnsi="Trebuchet MS"/>
          <w:sz w:val="22"/>
          <w:szCs w:val="22"/>
        </w:rPr>
      </w:pPr>
    </w:p>
    <w:p w:rsidR="001E6B11" w:rsidRPr="00DA6427" w:rsidRDefault="001E6B11" w:rsidP="00B41E4A">
      <w:pPr>
        <w:tabs>
          <w:tab w:val="left" w:pos="1306"/>
        </w:tabs>
        <w:spacing w:line="276" w:lineRule="auto"/>
        <w:rPr>
          <w:rFonts w:ascii="Trebuchet MS" w:hAnsi="Trebuchet MS"/>
          <w:sz w:val="22"/>
          <w:szCs w:val="22"/>
        </w:rPr>
      </w:pPr>
    </w:p>
    <w:p w:rsidR="001E6B11" w:rsidRPr="00DA6427" w:rsidRDefault="001E6B11" w:rsidP="00B41E4A">
      <w:pPr>
        <w:tabs>
          <w:tab w:val="left" w:pos="1306"/>
        </w:tabs>
        <w:spacing w:line="276" w:lineRule="auto"/>
        <w:rPr>
          <w:rFonts w:ascii="Trebuchet MS" w:hAnsi="Trebuchet MS"/>
          <w:sz w:val="22"/>
          <w:szCs w:val="22"/>
        </w:rPr>
      </w:pPr>
    </w:p>
    <w:p w:rsidR="001E6B11" w:rsidRPr="00DA6427" w:rsidRDefault="001E6B11" w:rsidP="00B41E4A">
      <w:pPr>
        <w:tabs>
          <w:tab w:val="left" w:pos="1306"/>
        </w:tabs>
        <w:spacing w:line="276" w:lineRule="auto"/>
        <w:rPr>
          <w:rFonts w:ascii="Trebuchet MS" w:hAnsi="Trebuchet MS"/>
          <w:sz w:val="22"/>
          <w:szCs w:val="22"/>
        </w:rPr>
      </w:pPr>
    </w:p>
    <w:p w:rsidR="0010739C" w:rsidRPr="00030086" w:rsidRDefault="0010739C" w:rsidP="00B41E4A">
      <w:pPr>
        <w:autoSpaceDE w:val="0"/>
        <w:autoSpaceDN w:val="0"/>
        <w:adjustRightInd w:val="0"/>
        <w:spacing w:line="276" w:lineRule="auto"/>
        <w:rPr>
          <w:rFonts w:ascii="Trebuchet MS" w:hAnsi="Trebuchet MS"/>
          <w:sz w:val="22"/>
          <w:szCs w:val="22"/>
          <w:lang w:val="en-US"/>
        </w:rPr>
      </w:pPr>
      <w:proofErr w:type="spellStart"/>
      <w:r w:rsidRPr="00030086">
        <w:rPr>
          <w:rFonts w:ascii="Trebuchet MS" w:hAnsi="Trebuchet MS"/>
          <w:sz w:val="22"/>
          <w:szCs w:val="22"/>
          <w:lang w:val="en-US"/>
        </w:rPr>
        <w:t>Unitatea</w:t>
      </w:r>
      <w:proofErr w:type="spellEnd"/>
      <w:r w:rsidRPr="00030086">
        <w:rPr>
          <w:rFonts w:ascii="Trebuchet MS" w:hAnsi="Trebuchet MS"/>
          <w:sz w:val="22"/>
          <w:szCs w:val="22"/>
          <w:lang w:val="en-US"/>
        </w:rPr>
        <w:t xml:space="preserve"> _____________ </w:t>
      </w:r>
    </w:p>
    <w:p w:rsidR="0010739C" w:rsidRPr="00030086" w:rsidRDefault="0010739C" w:rsidP="00B41E4A">
      <w:pPr>
        <w:autoSpaceDE w:val="0"/>
        <w:autoSpaceDN w:val="0"/>
        <w:adjustRightInd w:val="0"/>
        <w:spacing w:line="276" w:lineRule="auto"/>
        <w:ind w:left="-270" w:firstLine="90"/>
        <w:rPr>
          <w:rFonts w:ascii="Trebuchet MS" w:hAnsi="Trebuchet MS"/>
          <w:sz w:val="22"/>
          <w:szCs w:val="22"/>
          <w:lang w:val="en-US"/>
        </w:rPr>
      </w:pPr>
      <w:r w:rsidRPr="00030086">
        <w:rPr>
          <w:rFonts w:ascii="Trebuchet MS" w:hAnsi="Trebuchet MS"/>
          <w:sz w:val="22"/>
          <w:szCs w:val="22"/>
          <w:lang w:val="en-US"/>
        </w:rPr>
        <w:t xml:space="preserve">                                                                                                                                                        </w:t>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t xml:space="preserve">      </w:t>
      </w:r>
      <w:proofErr w:type="spellStart"/>
      <w:r w:rsidRPr="00030086">
        <w:rPr>
          <w:rFonts w:ascii="Trebuchet MS" w:hAnsi="Trebuchet MS"/>
          <w:sz w:val="22"/>
          <w:szCs w:val="22"/>
          <w:lang w:val="en-US"/>
        </w:rPr>
        <w:t>Anexa</w:t>
      </w:r>
      <w:proofErr w:type="spellEnd"/>
      <w:r w:rsidRPr="00030086">
        <w:rPr>
          <w:rFonts w:ascii="Trebuchet MS" w:hAnsi="Trebuchet MS"/>
          <w:sz w:val="22"/>
          <w:szCs w:val="22"/>
          <w:lang w:val="en-US"/>
        </w:rPr>
        <w:t xml:space="preserve"> </w:t>
      </w:r>
      <w:proofErr w:type="spellStart"/>
      <w:r w:rsidRPr="00030086">
        <w:rPr>
          <w:rFonts w:ascii="Trebuchet MS" w:hAnsi="Trebuchet MS"/>
          <w:sz w:val="22"/>
          <w:szCs w:val="22"/>
          <w:lang w:val="en-US"/>
        </w:rPr>
        <w:t>nr</w:t>
      </w:r>
      <w:proofErr w:type="spellEnd"/>
      <w:r w:rsidRPr="00030086">
        <w:rPr>
          <w:rFonts w:ascii="Trebuchet MS" w:hAnsi="Trebuchet MS"/>
          <w:sz w:val="22"/>
          <w:szCs w:val="22"/>
          <w:lang w:val="en-US"/>
        </w:rPr>
        <w:t>. 3</w:t>
      </w:r>
    </w:p>
    <w:p w:rsidR="0010739C" w:rsidRPr="00030086" w:rsidRDefault="0010739C" w:rsidP="00B41E4A">
      <w:pPr>
        <w:autoSpaceDE w:val="0"/>
        <w:autoSpaceDN w:val="0"/>
        <w:adjustRightInd w:val="0"/>
        <w:spacing w:line="276" w:lineRule="auto"/>
        <w:ind w:left="1440"/>
        <w:rPr>
          <w:rFonts w:ascii="Trebuchet MS" w:hAnsi="Trebuchet MS"/>
          <w:sz w:val="22"/>
          <w:szCs w:val="22"/>
          <w:lang w:val="en-US"/>
        </w:rPr>
      </w:pPr>
      <w:r w:rsidRPr="00030086">
        <w:rPr>
          <w:rFonts w:ascii="Trebuchet MS" w:hAnsi="Trebuchet MS"/>
          <w:sz w:val="22"/>
          <w:szCs w:val="22"/>
          <w:lang w:val="en-US"/>
        </w:rPr>
        <w:t xml:space="preserve">            </w:t>
      </w:r>
    </w:p>
    <w:p w:rsidR="0010739C" w:rsidRPr="00030086" w:rsidRDefault="0010739C" w:rsidP="00B41E4A">
      <w:pPr>
        <w:autoSpaceDE w:val="0"/>
        <w:autoSpaceDN w:val="0"/>
        <w:adjustRightInd w:val="0"/>
        <w:spacing w:line="276" w:lineRule="auto"/>
        <w:ind w:left="1440"/>
        <w:rPr>
          <w:rFonts w:ascii="Trebuchet MS" w:hAnsi="Trebuchet MS"/>
          <w:sz w:val="22"/>
          <w:szCs w:val="22"/>
          <w:lang w:val="en-US"/>
        </w:rPr>
      </w:pP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t xml:space="preserve">         </w:t>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t xml:space="preserve"> APROB,</w:t>
      </w:r>
    </w:p>
    <w:p w:rsidR="0010739C" w:rsidRPr="00030086" w:rsidRDefault="0010739C" w:rsidP="00B41E4A">
      <w:pPr>
        <w:autoSpaceDE w:val="0"/>
        <w:autoSpaceDN w:val="0"/>
        <w:adjustRightInd w:val="0"/>
        <w:spacing w:line="276" w:lineRule="auto"/>
        <w:rPr>
          <w:rFonts w:ascii="Trebuchet MS" w:hAnsi="Trebuchet MS"/>
          <w:sz w:val="22"/>
          <w:szCs w:val="22"/>
          <w:lang w:val="en-US"/>
        </w:rPr>
      </w:pP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r>
      <w:r w:rsidRPr="00030086">
        <w:rPr>
          <w:rFonts w:ascii="Trebuchet MS" w:hAnsi="Trebuchet MS"/>
          <w:sz w:val="22"/>
          <w:szCs w:val="22"/>
          <w:lang w:val="en-US"/>
        </w:rPr>
        <w:tab/>
        <w:t xml:space="preserve">              </w:t>
      </w:r>
      <w:proofErr w:type="spellStart"/>
      <w:r w:rsidRPr="00030086">
        <w:rPr>
          <w:rFonts w:ascii="Trebuchet MS" w:hAnsi="Trebuchet MS"/>
          <w:sz w:val="22"/>
          <w:szCs w:val="22"/>
          <w:lang w:val="en-US"/>
        </w:rPr>
        <w:t>Ordonator</w:t>
      </w:r>
      <w:proofErr w:type="spellEnd"/>
      <w:r w:rsidRPr="00030086">
        <w:rPr>
          <w:rFonts w:ascii="Trebuchet MS" w:hAnsi="Trebuchet MS"/>
          <w:sz w:val="22"/>
          <w:szCs w:val="22"/>
          <w:lang w:val="en-US"/>
        </w:rPr>
        <w:t xml:space="preserve"> de </w:t>
      </w:r>
      <w:proofErr w:type="spellStart"/>
      <w:r w:rsidRPr="00030086">
        <w:rPr>
          <w:rFonts w:ascii="Trebuchet MS" w:hAnsi="Trebuchet MS"/>
          <w:sz w:val="22"/>
          <w:szCs w:val="22"/>
          <w:lang w:val="en-US"/>
        </w:rPr>
        <w:t>credite</w:t>
      </w:r>
      <w:proofErr w:type="spellEnd"/>
    </w:p>
    <w:p w:rsidR="002C7BD3" w:rsidRPr="00030086" w:rsidRDefault="002C7BD3" w:rsidP="002C7BD3">
      <w:pPr>
        <w:autoSpaceDE w:val="0"/>
        <w:autoSpaceDN w:val="0"/>
        <w:adjustRightInd w:val="0"/>
        <w:spacing w:line="276" w:lineRule="auto"/>
        <w:jc w:val="right"/>
        <w:rPr>
          <w:rFonts w:ascii="Trebuchet MS" w:hAnsi="Trebuchet MS" w:cs="Courier New"/>
          <w:i/>
          <w:iCs/>
          <w:sz w:val="22"/>
          <w:szCs w:val="22"/>
          <w:lang w:val="en-US"/>
        </w:rPr>
      </w:pPr>
      <w:r w:rsidRPr="00030086">
        <w:rPr>
          <w:rFonts w:ascii="Trebuchet MS" w:eastAsia="Calibri" w:hAnsi="Trebuchet MS" w:cs="Courier New"/>
          <w:sz w:val="22"/>
          <w:szCs w:val="22"/>
          <w:lang w:val="en-US"/>
        </w:rPr>
        <w:t>………………………………….</w:t>
      </w:r>
    </w:p>
    <w:p w:rsidR="002C7BD3" w:rsidRPr="00030086" w:rsidRDefault="002C7BD3" w:rsidP="002C7BD3">
      <w:pPr>
        <w:autoSpaceDE w:val="0"/>
        <w:autoSpaceDN w:val="0"/>
        <w:adjustRightInd w:val="0"/>
        <w:spacing w:line="276" w:lineRule="auto"/>
        <w:jc w:val="right"/>
        <w:rPr>
          <w:rFonts w:ascii="Trebuchet MS" w:hAnsi="Trebuchet MS" w:cs="Courier New"/>
          <w:i/>
          <w:sz w:val="22"/>
          <w:szCs w:val="22"/>
          <w:lang w:val="en-US"/>
        </w:rPr>
      </w:pPr>
      <w:r w:rsidRPr="00030086">
        <w:rPr>
          <w:rFonts w:ascii="Trebuchet MS" w:hAnsi="Trebuchet MS" w:cs="Courier New"/>
          <w:i/>
          <w:sz w:val="22"/>
          <w:szCs w:val="22"/>
          <w:lang w:val="en-US"/>
        </w:rPr>
        <w:t>(</w:t>
      </w:r>
      <w:proofErr w:type="spellStart"/>
      <w:proofErr w:type="gramStart"/>
      <w:r w:rsidRPr="00030086">
        <w:rPr>
          <w:rFonts w:ascii="Trebuchet MS" w:hAnsi="Trebuchet MS" w:cs="Courier New"/>
          <w:i/>
          <w:sz w:val="22"/>
          <w:szCs w:val="22"/>
          <w:lang w:val="en-US"/>
        </w:rPr>
        <w:t>grad</w:t>
      </w:r>
      <w:r w:rsidR="00030086" w:rsidRPr="00030086">
        <w:rPr>
          <w:rFonts w:ascii="Trebuchet MS" w:hAnsi="Trebuchet MS" w:cs="Courier New"/>
          <w:i/>
          <w:sz w:val="22"/>
          <w:szCs w:val="22"/>
          <w:lang w:val="en-US"/>
        </w:rPr>
        <w:t>ul</w:t>
      </w:r>
      <w:proofErr w:type="spellEnd"/>
      <w:proofErr w:type="gramEnd"/>
      <w:r w:rsidRPr="00030086">
        <w:rPr>
          <w:rFonts w:ascii="Trebuchet MS" w:hAnsi="Trebuchet MS" w:cs="Courier New"/>
          <w:i/>
          <w:sz w:val="22"/>
          <w:szCs w:val="22"/>
          <w:lang w:val="en-US"/>
        </w:rPr>
        <w:t xml:space="preserve">, </w:t>
      </w:r>
      <w:proofErr w:type="spellStart"/>
      <w:r w:rsidRPr="00030086">
        <w:rPr>
          <w:rFonts w:ascii="Trebuchet MS" w:hAnsi="Trebuchet MS" w:cs="Courier New"/>
          <w:i/>
          <w:sz w:val="22"/>
          <w:szCs w:val="22"/>
          <w:lang w:val="en-US"/>
        </w:rPr>
        <w:t>nume</w:t>
      </w:r>
      <w:r w:rsidR="00030086" w:rsidRPr="00030086">
        <w:rPr>
          <w:rFonts w:ascii="Trebuchet MS" w:hAnsi="Trebuchet MS" w:cs="Courier New"/>
          <w:i/>
          <w:sz w:val="22"/>
          <w:szCs w:val="22"/>
          <w:lang w:val="en-US"/>
        </w:rPr>
        <w:t>le</w:t>
      </w:r>
      <w:proofErr w:type="spellEnd"/>
      <w:r w:rsidRPr="00030086">
        <w:rPr>
          <w:rFonts w:ascii="Trebuchet MS" w:hAnsi="Trebuchet MS" w:cs="Courier New"/>
          <w:i/>
          <w:sz w:val="22"/>
          <w:szCs w:val="22"/>
          <w:lang w:val="en-US"/>
        </w:rPr>
        <w:t xml:space="preserve">, </w:t>
      </w:r>
      <w:proofErr w:type="spellStart"/>
      <w:r w:rsidRPr="00030086">
        <w:rPr>
          <w:rFonts w:ascii="Trebuchet MS" w:hAnsi="Trebuchet MS" w:cs="Courier New"/>
          <w:i/>
          <w:sz w:val="22"/>
          <w:szCs w:val="22"/>
          <w:lang w:val="en-US"/>
        </w:rPr>
        <w:t>prenume</w:t>
      </w:r>
      <w:r w:rsidR="00030086" w:rsidRPr="00030086">
        <w:rPr>
          <w:rFonts w:ascii="Trebuchet MS" w:hAnsi="Trebuchet MS" w:cs="Courier New"/>
          <w:i/>
          <w:sz w:val="22"/>
          <w:szCs w:val="22"/>
          <w:lang w:val="en-US"/>
        </w:rPr>
        <w:t>le</w:t>
      </w:r>
      <w:proofErr w:type="spellEnd"/>
      <w:r w:rsidR="00030086" w:rsidRPr="00030086">
        <w:rPr>
          <w:rFonts w:ascii="Trebuchet MS" w:hAnsi="Trebuchet MS" w:cs="Courier New"/>
          <w:i/>
          <w:sz w:val="22"/>
          <w:szCs w:val="22"/>
          <w:lang w:val="en-US"/>
        </w:rPr>
        <w:t xml:space="preserve">, </w:t>
      </w:r>
      <w:proofErr w:type="spellStart"/>
      <w:r w:rsidR="00030086" w:rsidRPr="00030086">
        <w:rPr>
          <w:rFonts w:ascii="Trebuchet MS" w:hAnsi="Trebuchet MS" w:cs="Courier New"/>
          <w:i/>
          <w:sz w:val="22"/>
          <w:szCs w:val="22"/>
          <w:lang w:val="en-US"/>
        </w:rPr>
        <w:t>funcția</w:t>
      </w:r>
      <w:proofErr w:type="spellEnd"/>
      <w:r w:rsidR="00030086" w:rsidRPr="00030086">
        <w:rPr>
          <w:rFonts w:ascii="Trebuchet MS" w:hAnsi="Trebuchet MS" w:cs="Courier New"/>
          <w:i/>
          <w:sz w:val="22"/>
          <w:szCs w:val="22"/>
          <w:lang w:val="en-US"/>
        </w:rPr>
        <w:t xml:space="preserve">, data </w:t>
      </w:r>
      <w:proofErr w:type="spellStart"/>
      <w:r w:rsidR="00030086" w:rsidRPr="00030086">
        <w:rPr>
          <w:rFonts w:ascii="Trebuchet MS" w:hAnsi="Trebuchet MS" w:cs="Courier New"/>
          <w:i/>
          <w:sz w:val="22"/>
          <w:szCs w:val="22"/>
          <w:lang w:val="en-US"/>
        </w:rPr>
        <w:t>și</w:t>
      </w:r>
      <w:proofErr w:type="spellEnd"/>
      <w:r w:rsidR="00030086" w:rsidRPr="00030086">
        <w:rPr>
          <w:rFonts w:ascii="Trebuchet MS" w:hAnsi="Trebuchet MS" w:cs="Courier New"/>
          <w:i/>
          <w:sz w:val="22"/>
          <w:szCs w:val="22"/>
          <w:lang w:val="en-US"/>
        </w:rPr>
        <w:t xml:space="preserve"> </w:t>
      </w:r>
      <w:proofErr w:type="spellStart"/>
      <w:r w:rsidR="00030086" w:rsidRPr="00030086">
        <w:rPr>
          <w:rFonts w:ascii="Trebuchet MS" w:hAnsi="Trebuchet MS" w:cs="Courier New"/>
          <w:i/>
          <w:sz w:val="22"/>
          <w:szCs w:val="22"/>
          <w:lang w:val="en-US"/>
        </w:rPr>
        <w:t>semnătura</w:t>
      </w:r>
      <w:proofErr w:type="spellEnd"/>
      <w:r w:rsidRPr="00030086">
        <w:rPr>
          <w:rFonts w:ascii="Trebuchet MS" w:hAnsi="Trebuchet MS" w:cs="Courier New"/>
          <w:i/>
          <w:sz w:val="22"/>
          <w:szCs w:val="22"/>
          <w:lang w:val="en-US"/>
        </w:rPr>
        <w:t xml:space="preserve">)                                                         </w:t>
      </w:r>
    </w:p>
    <w:p w:rsidR="0010739C" w:rsidRPr="00030086" w:rsidRDefault="0010739C" w:rsidP="00B41E4A">
      <w:pPr>
        <w:autoSpaceDE w:val="0"/>
        <w:autoSpaceDN w:val="0"/>
        <w:adjustRightInd w:val="0"/>
        <w:spacing w:line="276" w:lineRule="auto"/>
        <w:rPr>
          <w:rFonts w:ascii="Trebuchet MS" w:hAnsi="Trebuchet MS"/>
          <w:sz w:val="22"/>
          <w:szCs w:val="22"/>
          <w:lang w:val="en-US"/>
        </w:rPr>
      </w:pPr>
      <w:proofErr w:type="spellStart"/>
      <w:r w:rsidRPr="00030086">
        <w:rPr>
          <w:rFonts w:ascii="Trebuchet MS" w:hAnsi="Trebuchet MS"/>
          <w:sz w:val="22"/>
          <w:szCs w:val="22"/>
          <w:lang w:val="en-US"/>
        </w:rPr>
        <w:t>Certific</w:t>
      </w:r>
      <w:proofErr w:type="spellEnd"/>
      <w:r w:rsidRPr="00030086">
        <w:rPr>
          <w:rFonts w:ascii="Trebuchet MS" w:hAnsi="Trebuchet MS"/>
          <w:sz w:val="22"/>
          <w:szCs w:val="22"/>
          <w:lang w:val="en-US"/>
        </w:rPr>
        <w:t xml:space="preserve"> </w:t>
      </w:r>
      <w:proofErr w:type="spellStart"/>
      <w:r w:rsidRPr="00030086">
        <w:rPr>
          <w:rFonts w:ascii="Trebuchet MS" w:hAnsi="Trebuchet MS"/>
          <w:sz w:val="22"/>
          <w:szCs w:val="22"/>
          <w:lang w:val="en-US"/>
        </w:rPr>
        <w:t>îndeplinirea</w:t>
      </w:r>
      <w:proofErr w:type="spellEnd"/>
      <w:r w:rsidRPr="00030086">
        <w:rPr>
          <w:rFonts w:ascii="Trebuchet MS" w:hAnsi="Trebuchet MS"/>
          <w:sz w:val="22"/>
          <w:szCs w:val="22"/>
          <w:lang w:val="en-US"/>
        </w:rPr>
        <w:t xml:space="preserve"> </w:t>
      </w:r>
      <w:proofErr w:type="spellStart"/>
      <w:r w:rsidRPr="00030086">
        <w:rPr>
          <w:rFonts w:ascii="Trebuchet MS" w:hAnsi="Trebuchet MS"/>
          <w:sz w:val="22"/>
          <w:szCs w:val="22"/>
          <w:lang w:val="en-US"/>
        </w:rPr>
        <w:t>condițiilor</w:t>
      </w:r>
      <w:proofErr w:type="spellEnd"/>
      <w:r w:rsidRPr="00030086">
        <w:rPr>
          <w:rFonts w:ascii="Trebuchet MS" w:hAnsi="Trebuchet MS"/>
          <w:sz w:val="22"/>
          <w:szCs w:val="22"/>
          <w:lang w:val="en-US"/>
        </w:rPr>
        <w:t xml:space="preserve"> </w:t>
      </w:r>
      <w:proofErr w:type="spellStart"/>
      <w:r w:rsidRPr="00030086">
        <w:rPr>
          <w:rFonts w:ascii="Trebuchet MS" w:hAnsi="Trebuchet MS"/>
          <w:sz w:val="22"/>
          <w:szCs w:val="22"/>
          <w:lang w:val="en-US"/>
        </w:rPr>
        <w:t>prevăzute</w:t>
      </w:r>
      <w:proofErr w:type="spellEnd"/>
      <w:r w:rsidRPr="00030086">
        <w:rPr>
          <w:rFonts w:ascii="Trebuchet MS" w:hAnsi="Trebuchet MS"/>
          <w:sz w:val="22"/>
          <w:szCs w:val="22"/>
          <w:lang w:val="en-US"/>
        </w:rPr>
        <w:t xml:space="preserve"> de art. 9 din </w:t>
      </w:r>
      <w:proofErr w:type="spellStart"/>
      <w:r w:rsidRPr="00030086">
        <w:rPr>
          <w:rFonts w:ascii="Trebuchet MS" w:hAnsi="Trebuchet MS"/>
          <w:sz w:val="22"/>
          <w:szCs w:val="22"/>
          <w:lang w:val="en-US"/>
        </w:rPr>
        <w:t>prezentul</w:t>
      </w:r>
      <w:proofErr w:type="spellEnd"/>
      <w:r w:rsidRPr="00030086">
        <w:rPr>
          <w:rFonts w:ascii="Trebuchet MS" w:hAnsi="Trebuchet MS"/>
          <w:sz w:val="22"/>
          <w:szCs w:val="22"/>
          <w:lang w:val="en-US"/>
        </w:rPr>
        <w:t xml:space="preserve"> </w:t>
      </w:r>
      <w:proofErr w:type="spellStart"/>
      <w:r w:rsidRPr="00030086">
        <w:rPr>
          <w:rFonts w:ascii="Trebuchet MS" w:hAnsi="Trebuchet MS"/>
          <w:sz w:val="22"/>
          <w:szCs w:val="22"/>
          <w:lang w:val="en-US"/>
        </w:rPr>
        <w:t>ordin</w:t>
      </w:r>
      <w:proofErr w:type="spellEnd"/>
    </w:p>
    <w:p w:rsidR="0010739C" w:rsidRPr="00030086" w:rsidRDefault="0010739C" w:rsidP="00B41E4A">
      <w:pPr>
        <w:autoSpaceDE w:val="0"/>
        <w:autoSpaceDN w:val="0"/>
        <w:adjustRightInd w:val="0"/>
        <w:spacing w:line="276" w:lineRule="auto"/>
        <w:rPr>
          <w:rFonts w:ascii="Trebuchet MS" w:hAnsi="Trebuchet MS"/>
          <w:sz w:val="22"/>
          <w:szCs w:val="22"/>
        </w:rPr>
      </w:pPr>
      <w:r w:rsidRPr="00030086">
        <w:rPr>
          <w:rFonts w:ascii="Trebuchet MS" w:hAnsi="Trebuchet MS"/>
          <w:sz w:val="22"/>
          <w:szCs w:val="22"/>
        </w:rPr>
        <w:t xml:space="preserve">Contabil-șef/Director adjunct </w:t>
      </w:r>
      <w:proofErr w:type="spellStart"/>
      <w:r w:rsidRPr="00030086">
        <w:rPr>
          <w:rFonts w:ascii="Trebuchet MS" w:hAnsi="Trebuchet MS"/>
          <w:sz w:val="22"/>
          <w:szCs w:val="22"/>
        </w:rPr>
        <w:t>economico</w:t>
      </w:r>
      <w:proofErr w:type="spellEnd"/>
      <w:r w:rsidRPr="00030086">
        <w:rPr>
          <w:rFonts w:ascii="Trebuchet MS" w:hAnsi="Trebuchet MS"/>
          <w:sz w:val="22"/>
          <w:szCs w:val="22"/>
        </w:rPr>
        <w:t>-administrativ,</w:t>
      </w:r>
      <w:r w:rsidRPr="00030086">
        <w:rPr>
          <w:rFonts w:ascii="Trebuchet MS" w:hAnsi="Trebuchet MS"/>
          <w:sz w:val="22"/>
          <w:szCs w:val="22"/>
        </w:rPr>
        <w:br/>
        <w:t xml:space="preserve">................................................................ </w:t>
      </w:r>
      <w:r w:rsidRPr="00030086">
        <w:rPr>
          <w:rFonts w:ascii="Trebuchet MS" w:hAnsi="Trebuchet MS"/>
          <w:sz w:val="22"/>
          <w:szCs w:val="22"/>
        </w:rPr>
        <w:br/>
        <w:t>(grad</w:t>
      </w:r>
      <w:r w:rsidR="00030086" w:rsidRPr="00030086">
        <w:rPr>
          <w:rFonts w:ascii="Trebuchet MS" w:hAnsi="Trebuchet MS"/>
          <w:sz w:val="22"/>
          <w:szCs w:val="22"/>
        </w:rPr>
        <w:t>ul</w:t>
      </w:r>
      <w:r w:rsidR="002C7BD3" w:rsidRPr="00030086">
        <w:rPr>
          <w:rFonts w:ascii="Trebuchet MS" w:hAnsi="Trebuchet MS"/>
          <w:sz w:val="22"/>
          <w:szCs w:val="22"/>
        </w:rPr>
        <w:t xml:space="preserve">, </w:t>
      </w:r>
      <w:r w:rsidRPr="00030086">
        <w:rPr>
          <w:rFonts w:ascii="Trebuchet MS" w:hAnsi="Trebuchet MS"/>
          <w:sz w:val="22"/>
          <w:szCs w:val="22"/>
        </w:rPr>
        <w:t>nume</w:t>
      </w:r>
      <w:r w:rsidR="00030086" w:rsidRPr="00030086">
        <w:rPr>
          <w:rFonts w:ascii="Trebuchet MS" w:hAnsi="Trebuchet MS"/>
          <w:sz w:val="22"/>
          <w:szCs w:val="22"/>
        </w:rPr>
        <w:t>le</w:t>
      </w:r>
      <w:r w:rsidRPr="00030086">
        <w:rPr>
          <w:rFonts w:ascii="Trebuchet MS" w:hAnsi="Trebuchet MS"/>
          <w:sz w:val="22"/>
          <w:szCs w:val="22"/>
        </w:rPr>
        <w:t>, prenume</w:t>
      </w:r>
      <w:r w:rsidR="00030086" w:rsidRPr="00030086">
        <w:rPr>
          <w:rFonts w:ascii="Trebuchet MS" w:hAnsi="Trebuchet MS"/>
          <w:sz w:val="22"/>
          <w:szCs w:val="22"/>
        </w:rPr>
        <w:t>le, funcția, data și semnătura</w:t>
      </w:r>
      <w:r w:rsidRPr="00030086">
        <w:rPr>
          <w:rFonts w:ascii="Trebuchet MS" w:hAnsi="Trebuchet MS"/>
          <w:sz w:val="22"/>
          <w:szCs w:val="22"/>
        </w:rPr>
        <w:t>)</w:t>
      </w:r>
    </w:p>
    <w:p w:rsidR="00030086" w:rsidRPr="00DA6427" w:rsidRDefault="00030086" w:rsidP="00B41E4A">
      <w:pPr>
        <w:autoSpaceDE w:val="0"/>
        <w:autoSpaceDN w:val="0"/>
        <w:adjustRightInd w:val="0"/>
        <w:spacing w:line="276" w:lineRule="auto"/>
        <w:rPr>
          <w:rFonts w:ascii="Trebuchet MS" w:hAnsi="Trebuchet MS"/>
          <w:b/>
          <w:sz w:val="22"/>
          <w:szCs w:val="22"/>
          <w:lang w:val="en-US"/>
        </w:rPr>
      </w:pPr>
    </w:p>
    <w:p w:rsidR="0010739C" w:rsidRPr="00DA6427" w:rsidRDefault="0010739C" w:rsidP="00B41E4A">
      <w:pPr>
        <w:tabs>
          <w:tab w:val="left" w:pos="1306"/>
        </w:tabs>
        <w:spacing w:line="276" w:lineRule="auto"/>
        <w:jc w:val="center"/>
        <w:rPr>
          <w:rFonts w:ascii="Trebuchet MS" w:hAnsi="Trebuchet MS" w:cs="Calibri"/>
          <w:sz w:val="22"/>
          <w:szCs w:val="22"/>
        </w:rPr>
      </w:pPr>
      <w:r w:rsidRPr="00DA6427">
        <w:rPr>
          <w:rFonts w:ascii="Trebuchet MS" w:hAnsi="Trebuchet MS" w:cs="Calibri"/>
          <w:b/>
          <w:bCs/>
          <w:sz w:val="22"/>
          <w:szCs w:val="22"/>
        </w:rPr>
        <w:t>CENTRALIZATOR LUNAR</w:t>
      </w:r>
      <w:r w:rsidRPr="00DA6427">
        <w:rPr>
          <w:rFonts w:ascii="Trebuchet MS" w:hAnsi="Trebuchet MS" w:cs="Calibri"/>
          <w:b/>
          <w:bCs/>
          <w:sz w:val="22"/>
          <w:szCs w:val="22"/>
        </w:rPr>
        <w:br/>
        <w:t xml:space="preserve"> </w:t>
      </w:r>
      <w:r w:rsidRPr="00DA6427">
        <w:rPr>
          <w:rFonts w:ascii="Trebuchet MS" w:hAnsi="Trebuchet MS" w:cs="Calibri"/>
          <w:sz w:val="22"/>
          <w:szCs w:val="22"/>
        </w:rPr>
        <w:t xml:space="preserve"> al orelor suplimentare prestate peste programul normal de lucru (muncă suplimentară), </w:t>
      </w:r>
    </w:p>
    <w:p w:rsidR="0010739C" w:rsidRDefault="0010739C" w:rsidP="00B41E4A">
      <w:pPr>
        <w:tabs>
          <w:tab w:val="left" w:pos="1306"/>
        </w:tabs>
        <w:spacing w:line="276" w:lineRule="auto"/>
        <w:jc w:val="center"/>
        <w:rPr>
          <w:rFonts w:ascii="Trebuchet MS" w:hAnsi="Trebuchet MS" w:cs="Calibri"/>
          <w:sz w:val="22"/>
          <w:szCs w:val="22"/>
        </w:rPr>
      </w:pPr>
      <w:r w:rsidRPr="00DA6427">
        <w:rPr>
          <w:rFonts w:ascii="Trebuchet MS" w:hAnsi="Trebuchet MS" w:cs="Calibri"/>
          <w:sz w:val="22"/>
          <w:szCs w:val="22"/>
        </w:rPr>
        <w:t>necompensate cu timp liber corespunzător în termen de 90 de zile</w:t>
      </w:r>
    </w:p>
    <w:p w:rsidR="00030086" w:rsidRPr="00DA6427" w:rsidRDefault="00030086" w:rsidP="00B41E4A">
      <w:pPr>
        <w:tabs>
          <w:tab w:val="left" w:pos="1306"/>
        </w:tabs>
        <w:spacing w:line="276" w:lineRule="auto"/>
        <w:jc w:val="center"/>
        <w:rPr>
          <w:rFonts w:ascii="Trebuchet MS" w:hAnsi="Trebuchet MS" w:cs="Calibri"/>
          <w:sz w:val="22"/>
          <w:szCs w:val="22"/>
        </w:rPr>
      </w:pPr>
    </w:p>
    <w:p w:rsidR="00030086" w:rsidRPr="00030086" w:rsidRDefault="00030086" w:rsidP="00030086">
      <w:pPr>
        <w:autoSpaceDE w:val="0"/>
        <w:autoSpaceDN w:val="0"/>
        <w:adjustRightInd w:val="0"/>
        <w:jc w:val="both"/>
        <w:rPr>
          <w:rFonts w:ascii="Trebuchet MS" w:hAnsi="Trebuchet MS" w:cs="Arial"/>
          <w:sz w:val="22"/>
          <w:szCs w:val="20"/>
        </w:rPr>
      </w:pPr>
      <w:r w:rsidRPr="00030086">
        <w:rPr>
          <w:rFonts w:ascii="Trebuchet MS" w:hAnsi="Trebuchet MS" w:cs="Arial"/>
          <w:sz w:val="22"/>
          <w:szCs w:val="20"/>
        </w:rPr>
        <w:t>Semnificația coloanelor din tabelul de mai jos este următoarea:</w:t>
      </w:r>
    </w:p>
    <w:p w:rsidR="00030086" w:rsidRPr="00030086" w:rsidRDefault="00030086" w:rsidP="00030086">
      <w:pPr>
        <w:autoSpaceDE w:val="0"/>
        <w:autoSpaceDN w:val="0"/>
        <w:adjustRightInd w:val="0"/>
        <w:jc w:val="both"/>
        <w:rPr>
          <w:rFonts w:ascii="Trebuchet MS" w:hAnsi="Trebuchet MS" w:cs="Arial"/>
          <w:sz w:val="22"/>
          <w:szCs w:val="20"/>
        </w:rPr>
      </w:pPr>
      <w:r w:rsidRPr="00030086">
        <w:rPr>
          <w:rFonts w:ascii="Trebuchet MS" w:hAnsi="Trebuchet MS" w:cs="Arial"/>
          <w:sz w:val="22"/>
          <w:szCs w:val="20"/>
        </w:rPr>
        <w:t xml:space="preserve">    A - Numărul de ore suplimentare prestate în condițiile art. 1 </w:t>
      </w:r>
      <w:r>
        <w:rPr>
          <w:rFonts w:ascii="Trebuchet MS" w:hAnsi="Trebuchet MS" w:cs="Arial"/>
          <w:sz w:val="22"/>
          <w:szCs w:val="20"/>
        </w:rPr>
        <w:t>alin. (2</w:t>
      </w:r>
      <w:r w:rsidRPr="00030086">
        <w:rPr>
          <w:rFonts w:ascii="Trebuchet MS" w:hAnsi="Trebuchet MS" w:cs="Arial"/>
          <w:sz w:val="22"/>
          <w:szCs w:val="20"/>
        </w:rPr>
        <w:t>);</w:t>
      </w:r>
    </w:p>
    <w:p w:rsidR="00030086" w:rsidRPr="00030086" w:rsidRDefault="00030086" w:rsidP="00030086">
      <w:pPr>
        <w:autoSpaceDE w:val="0"/>
        <w:autoSpaceDN w:val="0"/>
        <w:adjustRightInd w:val="0"/>
        <w:jc w:val="both"/>
        <w:rPr>
          <w:rFonts w:ascii="Trebuchet MS" w:hAnsi="Trebuchet MS" w:cs="Arial"/>
          <w:sz w:val="22"/>
          <w:szCs w:val="20"/>
        </w:rPr>
      </w:pPr>
      <w:r w:rsidRPr="00030086">
        <w:rPr>
          <w:rFonts w:ascii="Trebuchet MS" w:hAnsi="Trebuchet MS" w:cs="Arial"/>
          <w:sz w:val="22"/>
          <w:szCs w:val="20"/>
        </w:rPr>
        <w:t xml:space="preserve">    B - Numărul de ore suplimentare prestate în condițiile art. 1 </w:t>
      </w:r>
      <w:r>
        <w:rPr>
          <w:rFonts w:ascii="Trebuchet MS" w:hAnsi="Trebuchet MS" w:cs="Arial"/>
          <w:sz w:val="22"/>
          <w:szCs w:val="20"/>
        </w:rPr>
        <w:t>alin. (2</w:t>
      </w:r>
      <w:r w:rsidRPr="00030086">
        <w:rPr>
          <w:rFonts w:ascii="Trebuchet MS" w:hAnsi="Trebuchet MS" w:cs="Arial"/>
          <w:sz w:val="22"/>
          <w:szCs w:val="20"/>
        </w:rPr>
        <w:t>)</w:t>
      </w:r>
      <w:r>
        <w:rPr>
          <w:rFonts w:ascii="Trebuchet MS" w:hAnsi="Trebuchet MS" w:cs="Arial"/>
          <w:sz w:val="22"/>
          <w:szCs w:val="20"/>
        </w:rPr>
        <w:t>, compensate în 90 de zile</w:t>
      </w:r>
      <w:r w:rsidRPr="00030086">
        <w:rPr>
          <w:rFonts w:ascii="Trebuchet MS" w:hAnsi="Trebuchet MS" w:cs="Arial"/>
          <w:sz w:val="22"/>
          <w:szCs w:val="20"/>
        </w:rPr>
        <w:t>;</w:t>
      </w:r>
    </w:p>
    <w:p w:rsidR="00030086" w:rsidRPr="00030086" w:rsidRDefault="00030086" w:rsidP="00030086">
      <w:pPr>
        <w:autoSpaceDE w:val="0"/>
        <w:autoSpaceDN w:val="0"/>
        <w:adjustRightInd w:val="0"/>
        <w:jc w:val="both"/>
        <w:rPr>
          <w:rFonts w:ascii="Trebuchet MS" w:hAnsi="Trebuchet MS" w:cs="Arial"/>
          <w:sz w:val="22"/>
          <w:szCs w:val="20"/>
        </w:rPr>
      </w:pPr>
      <w:r w:rsidRPr="00030086">
        <w:rPr>
          <w:rFonts w:ascii="Trebuchet MS" w:hAnsi="Trebuchet MS" w:cs="Arial"/>
          <w:sz w:val="22"/>
          <w:szCs w:val="20"/>
        </w:rPr>
        <w:t xml:space="preserve">    C - Numărul de ore suplimentare prestate în condițiile art. 1 </w:t>
      </w:r>
      <w:r>
        <w:rPr>
          <w:rFonts w:ascii="Trebuchet MS" w:hAnsi="Trebuchet MS" w:cs="Arial"/>
          <w:sz w:val="22"/>
          <w:szCs w:val="20"/>
        </w:rPr>
        <w:t>alin. (2</w:t>
      </w:r>
      <w:r w:rsidRPr="00030086">
        <w:rPr>
          <w:rFonts w:ascii="Trebuchet MS" w:hAnsi="Trebuchet MS" w:cs="Arial"/>
          <w:sz w:val="22"/>
          <w:szCs w:val="20"/>
        </w:rPr>
        <w:t>), necompensate în 90 de zile.</w:t>
      </w:r>
    </w:p>
    <w:p w:rsidR="00030086" w:rsidRPr="00030086" w:rsidRDefault="00030086" w:rsidP="00030086">
      <w:pPr>
        <w:jc w:val="both"/>
        <w:rPr>
          <w:rFonts w:ascii="Trebuchet MS" w:hAnsi="Trebuchet MS" w:cs="Arial"/>
          <w:color w:val="000000"/>
          <w:sz w:val="22"/>
          <w:szCs w:val="20"/>
          <w:bdr w:val="none" w:sz="0" w:space="0" w:color="auto" w:frame="1"/>
          <w:shd w:val="clear" w:color="auto" w:fill="FFFFFF"/>
        </w:rPr>
      </w:pPr>
    </w:p>
    <w:tbl>
      <w:tblPr>
        <w:tblW w:w="13036" w:type="dxa"/>
        <w:tblInd w:w="397" w:type="dxa"/>
        <w:tblCellMar>
          <w:left w:w="0" w:type="dxa"/>
          <w:right w:w="0" w:type="dxa"/>
        </w:tblCellMar>
        <w:tblLook w:val="04A0" w:firstRow="1" w:lastRow="0" w:firstColumn="1" w:lastColumn="0" w:noHBand="0" w:noVBand="1"/>
      </w:tblPr>
      <w:tblGrid>
        <w:gridCol w:w="685"/>
        <w:gridCol w:w="2304"/>
        <w:gridCol w:w="2620"/>
        <w:gridCol w:w="3082"/>
        <w:gridCol w:w="3688"/>
        <w:gridCol w:w="220"/>
        <w:gridCol w:w="215"/>
        <w:gridCol w:w="222"/>
      </w:tblGrid>
      <w:tr w:rsidR="00BE186A" w:rsidRPr="00030086" w:rsidTr="00030086">
        <w:trPr>
          <w:trHeight w:val="1020"/>
        </w:trPr>
        <w:tc>
          <w:tcPr>
            <w:tcW w:w="685" w:type="dxa"/>
            <w:tcBorders>
              <w:top w:val="single" w:sz="6" w:space="0" w:color="000000"/>
              <w:left w:val="single" w:sz="6" w:space="0" w:color="000000"/>
              <w:bottom w:val="single" w:sz="6" w:space="0" w:color="000000"/>
              <w:right w:val="single" w:sz="6" w:space="0" w:color="000000"/>
            </w:tcBorders>
            <w:shd w:val="clear" w:color="auto" w:fill="auto"/>
            <w:hideMark/>
          </w:tcPr>
          <w:p w:rsidR="00030086" w:rsidRPr="00030086" w:rsidRDefault="00030086" w:rsidP="00476444">
            <w:pPr>
              <w:ind w:right="75"/>
              <w:jc w:val="both"/>
              <w:rPr>
                <w:rFonts w:ascii="Trebuchet MS" w:hAnsi="Trebuchet MS" w:cs="Arial"/>
                <w:sz w:val="22"/>
                <w:szCs w:val="20"/>
              </w:rPr>
            </w:pPr>
            <w:r w:rsidRPr="00030086">
              <w:rPr>
                <w:rFonts w:ascii="Trebuchet MS" w:hAnsi="Trebuchet MS" w:cs="Arial"/>
                <w:color w:val="000000"/>
                <w:sz w:val="22"/>
                <w:szCs w:val="20"/>
                <w:bdr w:val="none" w:sz="0" w:space="0" w:color="auto" w:frame="1"/>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30086" w:rsidRPr="00030086" w:rsidRDefault="00030086" w:rsidP="00476444">
            <w:pPr>
              <w:ind w:right="75"/>
              <w:jc w:val="both"/>
              <w:rPr>
                <w:rFonts w:ascii="Trebuchet MS" w:hAnsi="Trebuchet MS" w:cs="Arial"/>
                <w:color w:val="000000"/>
                <w:sz w:val="22"/>
                <w:szCs w:val="20"/>
              </w:rPr>
            </w:pPr>
            <w:r w:rsidRPr="00030086">
              <w:rPr>
                <w:rFonts w:ascii="Trebuchet MS" w:hAnsi="Trebuchet MS" w:cs="Arial"/>
                <w:color w:val="000000"/>
                <w:sz w:val="22"/>
                <w:szCs w:val="20"/>
                <w:bdr w:val="none" w:sz="0" w:space="0" w:color="auto" w:frame="1"/>
              </w:rPr>
              <w:t>Numele și prenumele persoanei care a efectuat orele suplimentare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30086" w:rsidRPr="00030086" w:rsidRDefault="00030086" w:rsidP="00BE186A">
            <w:pPr>
              <w:ind w:right="75"/>
              <w:jc w:val="both"/>
              <w:rPr>
                <w:rFonts w:ascii="Trebuchet MS" w:hAnsi="Trebuchet MS" w:cs="Arial"/>
                <w:color w:val="000000"/>
                <w:sz w:val="22"/>
                <w:szCs w:val="20"/>
              </w:rPr>
            </w:pPr>
            <w:r w:rsidRPr="00030086">
              <w:rPr>
                <w:rFonts w:ascii="Trebuchet MS" w:hAnsi="Trebuchet MS" w:cs="Arial"/>
                <w:color w:val="000000"/>
                <w:sz w:val="22"/>
                <w:szCs w:val="20"/>
                <w:bdr w:val="none" w:sz="0" w:space="0" w:color="auto" w:frame="1"/>
              </w:rPr>
              <w:t>Numărul de ore suplimentare prestate în condițiile art. 1 alin. (1) din</w:t>
            </w:r>
            <w:r w:rsidR="00BE186A">
              <w:rPr>
                <w:rFonts w:ascii="Trebuchet MS" w:hAnsi="Trebuchet MS" w:cs="Arial"/>
                <w:color w:val="000000"/>
                <w:sz w:val="22"/>
                <w:szCs w:val="20"/>
                <w:bdr w:val="none" w:sz="0" w:space="0" w:color="auto" w:frame="1"/>
              </w:rPr>
              <w:t xml:space="preserve"> prezentul ordin</w:t>
            </w:r>
            <w:r w:rsidRPr="00030086">
              <w:rPr>
                <w:rFonts w:ascii="Trebuchet MS" w:hAnsi="Trebuchet MS" w:cs="Arial"/>
                <w:color w:val="000000"/>
                <w:sz w:val="22"/>
                <w:szCs w:val="20"/>
                <w:bdr w:val="none" w:sz="0" w:space="0" w:color="auto" w:frame="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30086" w:rsidRPr="00030086" w:rsidRDefault="00030086" w:rsidP="00BE186A">
            <w:pPr>
              <w:ind w:right="75"/>
              <w:jc w:val="both"/>
              <w:rPr>
                <w:rFonts w:ascii="Trebuchet MS" w:hAnsi="Trebuchet MS" w:cs="Arial"/>
                <w:color w:val="000000"/>
                <w:sz w:val="22"/>
                <w:szCs w:val="20"/>
              </w:rPr>
            </w:pPr>
            <w:r w:rsidRPr="00030086">
              <w:rPr>
                <w:rFonts w:ascii="Trebuchet MS" w:hAnsi="Trebuchet MS" w:cs="Arial"/>
                <w:color w:val="000000"/>
                <w:sz w:val="22"/>
                <w:szCs w:val="20"/>
                <w:bdr w:val="none" w:sz="0" w:space="0" w:color="auto" w:frame="1"/>
              </w:rPr>
              <w:t>Numărul de ore suplimentare prestate în condițiile art. 1 alin. (1) din</w:t>
            </w:r>
            <w:r w:rsidR="00BE186A">
              <w:rPr>
                <w:rFonts w:ascii="Trebuchet MS" w:hAnsi="Trebuchet MS" w:cs="Arial"/>
                <w:color w:val="000000"/>
                <w:sz w:val="22"/>
                <w:szCs w:val="20"/>
                <w:bdr w:val="none" w:sz="0" w:space="0" w:color="auto" w:frame="1"/>
              </w:rPr>
              <w:t xml:space="preserve"> prezentul ordin</w:t>
            </w:r>
            <w:r w:rsidRPr="00030086">
              <w:rPr>
                <w:rFonts w:ascii="Trebuchet MS" w:hAnsi="Trebuchet MS" w:cs="Arial"/>
                <w:color w:val="000000"/>
                <w:sz w:val="22"/>
                <w:szCs w:val="20"/>
                <w:bdr w:val="none" w:sz="0" w:space="0" w:color="auto" w:frame="1"/>
              </w:rPr>
              <w:t>,  compensate în 90 de zile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30086" w:rsidRPr="00030086" w:rsidRDefault="00030086" w:rsidP="00BE186A">
            <w:pPr>
              <w:ind w:right="75"/>
              <w:jc w:val="both"/>
              <w:rPr>
                <w:rFonts w:ascii="Trebuchet MS" w:hAnsi="Trebuchet MS" w:cs="Arial"/>
                <w:color w:val="000000"/>
                <w:sz w:val="22"/>
                <w:szCs w:val="20"/>
              </w:rPr>
            </w:pPr>
            <w:r w:rsidRPr="00030086">
              <w:rPr>
                <w:rFonts w:ascii="Trebuchet MS" w:hAnsi="Trebuchet MS" w:cs="Arial"/>
                <w:color w:val="000000"/>
                <w:sz w:val="22"/>
                <w:szCs w:val="20"/>
                <w:bdr w:val="none" w:sz="0" w:space="0" w:color="auto" w:frame="1"/>
              </w:rPr>
              <w:t>Numărul de ore suplimentare prestate în condițiile art. 1 alin. (1) din</w:t>
            </w:r>
            <w:r w:rsidR="00BE186A">
              <w:rPr>
                <w:rFonts w:ascii="Trebuchet MS" w:hAnsi="Trebuchet MS" w:cs="Arial"/>
                <w:color w:val="000000"/>
                <w:sz w:val="22"/>
                <w:szCs w:val="20"/>
                <w:bdr w:val="none" w:sz="0" w:space="0" w:color="auto" w:frame="1"/>
              </w:rPr>
              <w:t xml:space="preserve"> prezentul ordin</w:t>
            </w:r>
            <w:r w:rsidRPr="00030086">
              <w:rPr>
                <w:rFonts w:ascii="Trebuchet MS" w:hAnsi="Trebuchet MS" w:cs="Arial"/>
                <w:color w:val="000000"/>
                <w:sz w:val="22"/>
                <w:szCs w:val="20"/>
                <w:bdr w:val="none" w:sz="0" w:space="0" w:color="auto" w:frame="1"/>
              </w:rPr>
              <w:t>, necompensate în 90 de zile (care urmează a fi plătite)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30086" w:rsidRPr="00030086" w:rsidRDefault="00030086" w:rsidP="00476444">
            <w:pPr>
              <w:ind w:right="75"/>
              <w:jc w:val="both"/>
              <w:rPr>
                <w:rFonts w:ascii="Trebuchet MS" w:hAnsi="Trebuchet MS" w:cs="Arial"/>
                <w:color w:val="000000"/>
                <w:sz w:val="22"/>
                <w:szCs w:val="20"/>
              </w:rPr>
            </w:pPr>
            <w:r w:rsidRPr="00030086">
              <w:rPr>
                <w:rFonts w:ascii="Trebuchet MS" w:hAnsi="Trebuchet MS" w:cs="Arial"/>
                <w:color w:val="000000"/>
                <w:sz w:val="22"/>
                <w:szCs w:val="20"/>
                <w:bdr w:val="none" w:sz="0" w:space="0" w:color="auto" w:frame="1"/>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30086" w:rsidRPr="00030086" w:rsidRDefault="00030086" w:rsidP="00476444">
            <w:pPr>
              <w:ind w:right="75"/>
              <w:jc w:val="both"/>
              <w:rPr>
                <w:rFonts w:ascii="Trebuchet MS" w:hAnsi="Trebuchet MS" w:cs="Arial"/>
                <w:color w:val="000000"/>
                <w:sz w:val="22"/>
                <w:szCs w:val="20"/>
              </w:rPr>
            </w:pPr>
            <w:r w:rsidRPr="00030086">
              <w:rPr>
                <w:rFonts w:ascii="Trebuchet MS" w:hAnsi="Trebuchet MS" w:cs="Arial"/>
                <w:color w:val="000000"/>
                <w:sz w:val="22"/>
                <w:szCs w:val="20"/>
                <w:bdr w:val="none" w:sz="0" w:space="0" w:color="auto" w:frame="1"/>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30086" w:rsidRPr="00030086" w:rsidRDefault="00030086" w:rsidP="00476444">
            <w:pPr>
              <w:ind w:right="75"/>
              <w:jc w:val="both"/>
              <w:rPr>
                <w:rFonts w:ascii="Trebuchet MS" w:hAnsi="Trebuchet MS" w:cs="Arial"/>
                <w:color w:val="000000"/>
                <w:sz w:val="22"/>
                <w:szCs w:val="20"/>
              </w:rPr>
            </w:pPr>
            <w:r w:rsidRPr="00030086">
              <w:rPr>
                <w:rFonts w:ascii="Trebuchet MS" w:hAnsi="Trebuchet MS" w:cs="Arial"/>
                <w:color w:val="000000"/>
                <w:sz w:val="22"/>
                <w:szCs w:val="20"/>
                <w:bdr w:val="none" w:sz="0" w:space="0" w:color="auto" w:frame="1"/>
              </w:rPr>
              <w:t xml:space="preserve">C </w:t>
            </w:r>
          </w:p>
        </w:tc>
      </w:tr>
    </w:tbl>
    <w:p w:rsidR="00030086" w:rsidRPr="00030086" w:rsidRDefault="00030086" w:rsidP="00030086">
      <w:pPr>
        <w:ind w:left="2160" w:firstLine="720"/>
        <w:jc w:val="both"/>
        <w:rPr>
          <w:rFonts w:ascii="Trebuchet MS" w:hAnsi="Trebuchet MS" w:cs="Arial"/>
          <w:color w:val="000000"/>
          <w:sz w:val="22"/>
          <w:szCs w:val="20"/>
          <w:bdr w:val="none" w:sz="0" w:space="0" w:color="auto" w:frame="1"/>
          <w:shd w:val="clear" w:color="auto" w:fill="FFFFFF"/>
        </w:rPr>
      </w:pPr>
      <w:r w:rsidRPr="00030086">
        <w:rPr>
          <w:rFonts w:ascii="Trebuchet MS" w:hAnsi="Trebuchet MS" w:cs="Arial"/>
          <w:color w:val="000000"/>
          <w:sz w:val="22"/>
          <w:szCs w:val="20"/>
          <w:bdr w:val="none" w:sz="0" w:space="0" w:color="auto" w:frame="1"/>
          <w:shd w:val="clear" w:color="auto" w:fill="FFFFFF"/>
        </w:rPr>
        <w:t>Avizez și certific îndeplinirea condițiilor prevăzute la </w:t>
      </w:r>
      <w:r w:rsidRPr="00030086">
        <w:rPr>
          <w:rFonts w:ascii="Trebuchet MS" w:hAnsi="Trebuchet MS" w:cs="Arial"/>
          <w:sz w:val="22"/>
          <w:szCs w:val="20"/>
          <w:bdr w:val="none" w:sz="0" w:space="0" w:color="auto" w:frame="1"/>
          <w:shd w:val="clear" w:color="auto" w:fill="FFFFFF"/>
        </w:rPr>
        <w:t>art. 10 alin. (2) </w:t>
      </w:r>
      <w:r w:rsidRPr="00030086">
        <w:rPr>
          <w:rFonts w:ascii="Trebuchet MS" w:hAnsi="Trebuchet MS" w:cs="Arial"/>
          <w:color w:val="000000"/>
          <w:sz w:val="22"/>
          <w:szCs w:val="20"/>
          <w:bdr w:val="none" w:sz="0" w:space="0" w:color="auto" w:frame="1"/>
          <w:shd w:val="clear" w:color="auto" w:fill="FFFFFF"/>
        </w:rPr>
        <w:t xml:space="preserve">din </w:t>
      </w:r>
      <w:r>
        <w:rPr>
          <w:rFonts w:ascii="Trebuchet MS" w:hAnsi="Trebuchet MS" w:cs="Arial"/>
          <w:color w:val="000000"/>
          <w:sz w:val="22"/>
          <w:szCs w:val="20"/>
          <w:bdr w:val="none" w:sz="0" w:space="0" w:color="auto" w:frame="1"/>
          <w:shd w:val="clear" w:color="auto" w:fill="FFFFFF"/>
        </w:rPr>
        <w:t>prezentul ordin</w:t>
      </w:r>
      <w:r w:rsidRPr="00030086">
        <w:rPr>
          <w:rFonts w:ascii="Trebuchet MS" w:hAnsi="Trebuchet MS" w:cs="Arial"/>
          <w:color w:val="000000"/>
          <w:sz w:val="22"/>
          <w:szCs w:val="20"/>
          <w:bdr w:val="none" w:sz="0" w:space="0" w:color="auto" w:frame="1"/>
          <w:shd w:val="clear" w:color="auto" w:fill="FFFFFF"/>
        </w:rPr>
        <w:t>.</w:t>
      </w:r>
    </w:p>
    <w:p w:rsidR="00030086" w:rsidRPr="00030086" w:rsidRDefault="00030086" w:rsidP="00030086">
      <w:pPr>
        <w:jc w:val="center"/>
        <w:rPr>
          <w:rFonts w:ascii="Trebuchet MS" w:hAnsi="Trebuchet MS" w:cs="Arial"/>
          <w:color w:val="000000"/>
          <w:sz w:val="22"/>
          <w:szCs w:val="20"/>
          <w:bdr w:val="none" w:sz="0" w:space="0" w:color="auto" w:frame="1"/>
          <w:shd w:val="clear" w:color="auto" w:fill="FFFFFF"/>
        </w:rPr>
      </w:pPr>
      <w:r w:rsidRPr="00030086">
        <w:rPr>
          <w:rFonts w:ascii="Trebuchet MS" w:hAnsi="Trebuchet MS" w:cs="Arial"/>
          <w:color w:val="000000"/>
          <w:sz w:val="22"/>
          <w:szCs w:val="20"/>
          <w:bdr w:val="none" w:sz="0" w:space="0" w:color="auto" w:frame="1"/>
          <w:shd w:val="clear" w:color="auto" w:fill="FFFFFF"/>
        </w:rPr>
        <w:br/>
        <w:t>Șef ierarhic,</w:t>
      </w:r>
    </w:p>
    <w:p w:rsidR="00030086" w:rsidRPr="00030086" w:rsidRDefault="00030086" w:rsidP="00030086">
      <w:pPr>
        <w:jc w:val="center"/>
        <w:rPr>
          <w:rFonts w:ascii="Trebuchet MS" w:hAnsi="Trebuchet MS" w:cs="Arial"/>
          <w:color w:val="000000"/>
          <w:sz w:val="22"/>
          <w:szCs w:val="20"/>
          <w:bdr w:val="none" w:sz="0" w:space="0" w:color="auto" w:frame="1"/>
          <w:shd w:val="clear" w:color="auto" w:fill="FFFFFF"/>
        </w:rPr>
      </w:pPr>
      <w:r w:rsidRPr="00030086">
        <w:rPr>
          <w:rFonts w:ascii="Trebuchet MS" w:hAnsi="Trebuchet MS" w:cs="Arial"/>
          <w:color w:val="000000"/>
          <w:sz w:val="22"/>
          <w:szCs w:val="20"/>
          <w:bdr w:val="none" w:sz="0" w:space="0" w:color="auto" w:frame="1"/>
          <w:shd w:val="clear" w:color="auto" w:fill="FFFFFF"/>
        </w:rPr>
        <w:t>........................</w:t>
      </w:r>
    </w:p>
    <w:p w:rsidR="00030086" w:rsidRDefault="00030086" w:rsidP="00030086">
      <w:pPr>
        <w:jc w:val="center"/>
        <w:rPr>
          <w:rFonts w:ascii="Trebuchet MS" w:hAnsi="Trebuchet MS" w:cs="Arial"/>
          <w:color w:val="000000"/>
          <w:sz w:val="22"/>
          <w:szCs w:val="20"/>
          <w:bdr w:val="none" w:sz="0" w:space="0" w:color="auto" w:frame="1"/>
          <w:shd w:val="clear" w:color="auto" w:fill="FFFFFF"/>
        </w:rPr>
      </w:pPr>
      <w:r w:rsidRPr="00030086">
        <w:rPr>
          <w:rFonts w:ascii="Trebuchet MS" w:hAnsi="Trebuchet MS" w:cs="Arial"/>
          <w:color w:val="000000"/>
          <w:sz w:val="22"/>
          <w:szCs w:val="20"/>
          <w:bdr w:val="none" w:sz="0" w:space="0" w:color="auto" w:frame="1"/>
          <w:shd w:val="clear" w:color="auto" w:fill="FFFFFF"/>
        </w:rPr>
        <w:t>(gradul, numele, prenumele, funcția, data și semnătura)</w:t>
      </w:r>
      <w:r w:rsidRPr="00030086">
        <w:rPr>
          <w:rFonts w:ascii="Trebuchet MS" w:hAnsi="Trebuchet MS" w:cs="Arial"/>
          <w:color w:val="000000"/>
          <w:sz w:val="22"/>
          <w:szCs w:val="20"/>
          <w:bdr w:val="none" w:sz="0" w:space="0" w:color="auto" w:frame="1"/>
          <w:shd w:val="clear" w:color="auto" w:fill="FFFFFF"/>
        </w:rPr>
        <w:br/>
      </w:r>
    </w:p>
    <w:p w:rsidR="00BE186A" w:rsidRPr="00030086" w:rsidRDefault="00BE186A" w:rsidP="00030086">
      <w:pPr>
        <w:jc w:val="center"/>
        <w:rPr>
          <w:rFonts w:ascii="Trebuchet MS" w:hAnsi="Trebuchet MS" w:cs="Arial"/>
          <w:color w:val="000000"/>
          <w:sz w:val="22"/>
          <w:szCs w:val="20"/>
          <w:bdr w:val="none" w:sz="0" w:space="0" w:color="auto" w:frame="1"/>
          <w:shd w:val="clear" w:color="auto" w:fill="FFFFFF"/>
        </w:rPr>
      </w:pPr>
    </w:p>
    <w:p w:rsidR="00030086" w:rsidRPr="00030086" w:rsidRDefault="00030086" w:rsidP="00030086">
      <w:pPr>
        <w:jc w:val="center"/>
        <w:rPr>
          <w:rFonts w:ascii="Trebuchet MS" w:hAnsi="Trebuchet MS" w:cs="Arial"/>
          <w:color w:val="000000"/>
          <w:sz w:val="22"/>
          <w:szCs w:val="20"/>
          <w:u w:val="single"/>
          <w:bdr w:val="none" w:sz="0" w:space="0" w:color="auto" w:frame="1"/>
          <w:shd w:val="clear" w:color="auto" w:fill="FFFFFF"/>
        </w:rPr>
      </w:pPr>
      <w:r w:rsidRPr="00030086">
        <w:rPr>
          <w:rFonts w:ascii="Trebuchet MS" w:hAnsi="Trebuchet MS" w:cs="Arial"/>
          <w:color w:val="000000"/>
          <w:sz w:val="22"/>
          <w:szCs w:val="20"/>
          <w:u w:val="single"/>
          <w:bdr w:val="none" w:sz="0" w:space="0" w:color="auto" w:frame="1"/>
          <w:shd w:val="clear" w:color="auto" w:fill="FFFFFF"/>
        </w:rPr>
        <w:t>Întocmit</w:t>
      </w:r>
    </w:p>
    <w:p w:rsidR="00030086" w:rsidRPr="00030086" w:rsidRDefault="00030086" w:rsidP="00030086">
      <w:pPr>
        <w:jc w:val="center"/>
        <w:rPr>
          <w:rFonts w:ascii="Trebuchet MS" w:hAnsi="Trebuchet MS" w:cs="Arial"/>
          <w:color w:val="000000"/>
          <w:sz w:val="22"/>
          <w:szCs w:val="20"/>
          <w:bdr w:val="none" w:sz="0" w:space="0" w:color="auto" w:frame="1"/>
          <w:shd w:val="clear" w:color="auto" w:fill="FFFFFF"/>
        </w:rPr>
      </w:pPr>
      <w:r w:rsidRPr="00030086">
        <w:rPr>
          <w:rFonts w:ascii="Trebuchet MS" w:hAnsi="Trebuchet MS" w:cs="Arial"/>
          <w:color w:val="000000"/>
          <w:sz w:val="22"/>
          <w:szCs w:val="20"/>
          <w:bdr w:val="none" w:sz="0" w:space="0" w:color="auto" w:frame="1"/>
          <w:shd w:val="clear" w:color="auto" w:fill="FFFFFF"/>
        </w:rPr>
        <w:t>........................</w:t>
      </w:r>
    </w:p>
    <w:p w:rsidR="00030086" w:rsidRPr="00030086" w:rsidRDefault="00030086" w:rsidP="00030086">
      <w:pPr>
        <w:jc w:val="center"/>
        <w:rPr>
          <w:rFonts w:ascii="Trebuchet MS" w:hAnsi="Trebuchet MS" w:cs="Arial"/>
          <w:color w:val="000000"/>
          <w:sz w:val="22"/>
          <w:szCs w:val="20"/>
          <w:bdr w:val="none" w:sz="0" w:space="0" w:color="auto" w:frame="1"/>
          <w:shd w:val="clear" w:color="auto" w:fill="FFFFFF"/>
        </w:rPr>
      </w:pPr>
      <w:r w:rsidRPr="00030086">
        <w:rPr>
          <w:rFonts w:ascii="Trebuchet MS" w:hAnsi="Trebuchet MS" w:cs="Arial"/>
          <w:color w:val="000000"/>
          <w:sz w:val="22"/>
          <w:szCs w:val="20"/>
          <w:bdr w:val="none" w:sz="0" w:space="0" w:color="auto" w:frame="1"/>
          <w:shd w:val="clear" w:color="auto" w:fill="FFFFFF"/>
        </w:rPr>
        <w:t>(gradul, numele, prenumele, funcția, data și semnătura)</w:t>
      </w:r>
    </w:p>
    <w:p w:rsidR="00030086" w:rsidRPr="00F208AC" w:rsidRDefault="00030086" w:rsidP="00030086">
      <w:pPr>
        <w:jc w:val="center"/>
        <w:rPr>
          <w:rFonts w:ascii="Arial" w:hAnsi="Arial" w:cs="Arial"/>
          <w:color w:val="000000"/>
          <w:sz w:val="20"/>
          <w:szCs w:val="20"/>
          <w:bdr w:val="none" w:sz="0" w:space="0" w:color="auto" w:frame="1"/>
          <w:shd w:val="clear" w:color="auto" w:fill="FFFFFF"/>
        </w:rPr>
      </w:pPr>
    </w:p>
    <w:p w:rsidR="00030086" w:rsidRPr="00F208AC" w:rsidRDefault="00030086" w:rsidP="00030086">
      <w:pPr>
        <w:jc w:val="both"/>
        <w:rPr>
          <w:rFonts w:ascii="Arial" w:hAnsi="Arial" w:cs="Arial"/>
          <w:color w:val="000000"/>
          <w:sz w:val="20"/>
          <w:szCs w:val="20"/>
          <w:bdr w:val="none" w:sz="0" w:space="0" w:color="auto" w:frame="1"/>
          <w:shd w:val="clear" w:color="auto" w:fill="FFFFFF"/>
        </w:rPr>
      </w:pPr>
    </w:p>
    <w:p w:rsidR="0010739C" w:rsidRPr="00030086" w:rsidRDefault="00030086" w:rsidP="00030086">
      <w:pPr>
        <w:tabs>
          <w:tab w:val="left" w:pos="1306"/>
        </w:tabs>
        <w:spacing w:line="276" w:lineRule="auto"/>
        <w:jc w:val="center"/>
        <w:rPr>
          <w:rFonts w:ascii="Trebuchet MS" w:hAnsi="Trebuchet MS" w:cs="Calibri"/>
          <w:b/>
          <w:sz w:val="22"/>
          <w:szCs w:val="22"/>
        </w:rPr>
      </w:pPr>
      <w:r w:rsidRPr="00F208AC">
        <w:rPr>
          <w:rFonts w:ascii="Arial" w:hAnsi="Arial" w:cs="Arial"/>
          <w:b/>
          <w:bCs/>
          <w:color w:val="00008B"/>
          <w:sz w:val="20"/>
          <w:szCs w:val="20"/>
          <w:bdr w:val="none" w:sz="0" w:space="0" w:color="auto" w:frame="1"/>
          <w:shd w:val="clear" w:color="auto" w:fill="FFFFFF"/>
        </w:rPr>
        <w:br w:type="page"/>
      </w:r>
    </w:p>
    <w:p w:rsidR="00D11520" w:rsidRPr="00DA6427" w:rsidRDefault="00D11520" w:rsidP="00B41E4A">
      <w:pPr>
        <w:spacing w:line="276" w:lineRule="auto"/>
        <w:rPr>
          <w:rFonts w:ascii="Trebuchet MS" w:hAnsi="Trebuchet MS"/>
          <w:b/>
          <w:sz w:val="22"/>
          <w:szCs w:val="22"/>
          <w:lang w:val="en-US"/>
        </w:rPr>
        <w:sectPr w:rsidR="00D11520" w:rsidRPr="00DA6427" w:rsidSect="000B2F05">
          <w:pgSz w:w="15840" w:h="12240" w:orient="landscape"/>
          <w:pgMar w:top="360" w:right="1440" w:bottom="994" w:left="360" w:header="562" w:footer="86" w:gutter="0"/>
          <w:cols w:space="720"/>
          <w:docGrid w:linePitch="360"/>
        </w:sectPr>
      </w:pPr>
    </w:p>
    <w:p w:rsidR="00D11520" w:rsidRPr="00BE186A" w:rsidRDefault="00D11520" w:rsidP="00B41E4A">
      <w:pPr>
        <w:autoSpaceDE w:val="0"/>
        <w:autoSpaceDN w:val="0"/>
        <w:adjustRightInd w:val="0"/>
        <w:spacing w:line="276" w:lineRule="auto"/>
        <w:jc w:val="right"/>
        <w:rPr>
          <w:rFonts w:ascii="Trebuchet MS" w:hAnsi="Trebuchet MS"/>
          <w:sz w:val="22"/>
          <w:szCs w:val="22"/>
          <w:lang w:val="en-US"/>
        </w:rPr>
      </w:pPr>
      <w:proofErr w:type="spellStart"/>
      <w:r w:rsidRPr="00BE186A">
        <w:rPr>
          <w:rFonts w:ascii="Trebuchet MS" w:hAnsi="Trebuchet MS"/>
          <w:sz w:val="22"/>
          <w:szCs w:val="22"/>
          <w:lang w:val="en-US"/>
        </w:rPr>
        <w:lastRenderedPageBreak/>
        <w:t>A</w:t>
      </w:r>
      <w:r w:rsidR="001E6B11" w:rsidRPr="00BE186A">
        <w:rPr>
          <w:rFonts w:ascii="Trebuchet MS" w:hAnsi="Trebuchet MS"/>
          <w:sz w:val="22"/>
          <w:szCs w:val="22"/>
          <w:lang w:val="en-US"/>
        </w:rPr>
        <w:t>nexa</w:t>
      </w:r>
      <w:proofErr w:type="spellEnd"/>
      <w:r w:rsidR="001E6B11" w:rsidRPr="00BE186A">
        <w:rPr>
          <w:rFonts w:ascii="Trebuchet MS" w:hAnsi="Trebuchet MS"/>
          <w:sz w:val="22"/>
          <w:szCs w:val="22"/>
          <w:lang w:val="en-US"/>
        </w:rPr>
        <w:t xml:space="preserve"> nr.</w:t>
      </w:r>
      <w:r w:rsidRPr="00BE186A">
        <w:rPr>
          <w:rFonts w:ascii="Trebuchet MS" w:hAnsi="Trebuchet MS"/>
          <w:sz w:val="22"/>
          <w:szCs w:val="22"/>
          <w:lang w:val="en-US"/>
        </w:rPr>
        <w:t>4</w:t>
      </w:r>
    </w:p>
    <w:p w:rsidR="00D11520" w:rsidRPr="00DA6427" w:rsidRDefault="00D11520" w:rsidP="00B41E4A">
      <w:pPr>
        <w:autoSpaceDE w:val="0"/>
        <w:autoSpaceDN w:val="0"/>
        <w:adjustRightInd w:val="0"/>
        <w:spacing w:line="276" w:lineRule="auto"/>
        <w:rPr>
          <w:rFonts w:ascii="Trebuchet MS" w:hAnsi="Trebuchet MS"/>
          <w:sz w:val="22"/>
          <w:szCs w:val="22"/>
          <w:lang w:val="en-US"/>
        </w:rPr>
      </w:pPr>
    </w:p>
    <w:p w:rsidR="00D11520" w:rsidRPr="00DA6427" w:rsidRDefault="00D11520" w:rsidP="00B41E4A">
      <w:pPr>
        <w:autoSpaceDE w:val="0"/>
        <w:autoSpaceDN w:val="0"/>
        <w:adjustRightInd w:val="0"/>
        <w:spacing w:line="276" w:lineRule="auto"/>
        <w:rPr>
          <w:rFonts w:ascii="Trebuchet MS" w:hAnsi="Trebuchet MS" w:cs="Courier New"/>
          <w:sz w:val="22"/>
          <w:szCs w:val="22"/>
          <w:lang w:val="en-US"/>
        </w:rPr>
      </w:pPr>
      <w:r w:rsidRPr="00DA6427">
        <w:rPr>
          <w:rFonts w:ascii="Trebuchet MS" w:hAnsi="Trebuchet MS" w:cs="Courier New"/>
          <w:sz w:val="22"/>
          <w:szCs w:val="22"/>
          <w:lang w:val="en-US"/>
        </w:rPr>
        <w:t xml:space="preserve">   </w:t>
      </w:r>
    </w:p>
    <w:p w:rsidR="00D11520" w:rsidRPr="00BE186A" w:rsidRDefault="00D11520" w:rsidP="00B41E4A">
      <w:pPr>
        <w:autoSpaceDE w:val="0"/>
        <w:autoSpaceDN w:val="0"/>
        <w:adjustRightInd w:val="0"/>
        <w:spacing w:line="276" w:lineRule="auto"/>
        <w:rPr>
          <w:rFonts w:ascii="Trebuchet MS" w:hAnsi="Trebuchet MS" w:cs="Courier New"/>
          <w:sz w:val="22"/>
          <w:szCs w:val="22"/>
          <w:lang w:val="en-US"/>
        </w:rPr>
      </w:pPr>
      <w:r w:rsidRPr="00DA6427">
        <w:rPr>
          <w:rFonts w:ascii="Trebuchet MS" w:hAnsi="Trebuchet MS" w:cs="Courier New"/>
          <w:sz w:val="22"/>
          <w:szCs w:val="22"/>
          <w:lang w:val="en-US"/>
        </w:rPr>
        <w:t xml:space="preserve">    </w:t>
      </w:r>
      <w:proofErr w:type="spellStart"/>
      <w:proofErr w:type="gramStart"/>
      <w:r w:rsidRPr="00BE186A">
        <w:rPr>
          <w:rFonts w:ascii="Trebuchet MS" w:hAnsi="Trebuchet MS" w:cs="Courier New"/>
          <w:sz w:val="22"/>
          <w:szCs w:val="22"/>
          <w:lang w:val="en-US"/>
        </w:rPr>
        <w:t>Unitatea</w:t>
      </w:r>
      <w:proofErr w:type="spellEnd"/>
      <w:r w:rsidRPr="00BE186A">
        <w:rPr>
          <w:rFonts w:ascii="Trebuchet MS" w:hAnsi="Trebuchet MS" w:cs="Courier New"/>
          <w:sz w:val="22"/>
          <w:szCs w:val="22"/>
          <w:lang w:val="en-US"/>
        </w:rPr>
        <w:t xml:space="preserve"> ........................</w:t>
      </w:r>
      <w:proofErr w:type="gramEnd"/>
    </w:p>
    <w:p w:rsidR="00D11520" w:rsidRPr="00BE186A" w:rsidRDefault="00D11520" w:rsidP="00B41E4A">
      <w:pPr>
        <w:autoSpaceDE w:val="0"/>
        <w:autoSpaceDN w:val="0"/>
        <w:adjustRightInd w:val="0"/>
        <w:spacing w:line="276" w:lineRule="auto"/>
        <w:jc w:val="right"/>
        <w:rPr>
          <w:rFonts w:ascii="Trebuchet MS" w:eastAsia="Calibri" w:hAnsi="Trebuchet MS" w:cs="Courier New"/>
          <w:sz w:val="22"/>
          <w:szCs w:val="22"/>
          <w:lang w:val="en-US"/>
        </w:rPr>
      </w:pPr>
      <w:r w:rsidRPr="00DA6427">
        <w:rPr>
          <w:rFonts w:ascii="Trebuchet MS" w:hAnsi="Trebuchet MS" w:cs="Courier New"/>
          <w:b/>
          <w:sz w:val="22"/>
          <w:szCs w:val="22"/>
          <w:lang w:val="en-US"/>
        </w:rPr>
        <w:t xml:space="preserve">                                                                        </w:t>
      </w:r>
      <w:r w:rsidR="000423AD" w:rsidRPr="00BE186A">
        <w:rPr>
          <w:rFonts w:ascii="Trebuchet MS" w:eastAsia="Calibri" w:hAnsi="Trebuchet MS" w:cs="Courier New"/>
          <w:sz w:val="22"/>
          <w:szCs w:val="22"/>
          <w:lang w:val="en-US"/>
        </w:rPr>
        <w:t>APROB,</w:t>
      </w:r>
    </w:p>
    <w:p w:rsidR="00D11520" w:rsidRPr="00BE186A" w:rsidRDefault="00D11520" w:rsidP="00B41E4A">
      <w:pPr>
        <w:autoSpaceDE w:val="0"/>
        <w:autoSpaceDN w:val="0"/>
        <w:adjustRightInd w:val="0"/>
        <w:spacing w:line="276" w:lineRule="auto"/>
        <w:jc w:val="right"/>
        <w:rPr>
          <w:rFonts w:ascii="Trebuchet MS" w:eastAsia="Calibri" w:hAnsi="Trebuchet MS" w:cs="Courier New"/>
          <w:iCs/>
          <w:sz w:val="22"/>
          <w:szCs w:val="22"/>
          <w:lang w:val="en-US"/>
        </w:rPr>
      </w:pPr>
      <w:r w:rsidRPr="00BE186A">
        <w:rPr>
          <w:rFonts w:ascii="Trebuchet MS" w:eastAsia="Calibri" w:hAnsi="Trebuchet MS" w:cs="Courier New"/>
          <w:sz w:val="22"/>
          <w:szCs w:val="22"/>
          <w:lang w:val="en-US"/>
        </w:rPr>
        <w:t xml:space="preserve">                                                 </w:t>
      </w:r>
      <w:r w:rsidRPr="00BE186A">
        <w:rPr>
          <w:rFonts w:ascii="Trebuchet MS" w:eastAsia="Calibri" w:hAnsi="Trebuchet MS" w:cs="Courier New"/>
          <w:sz w:val="22"/>
          <w:szCs w:val="22"/>
          <w:lang w:val="en-US"/>
        </w:rPr>
        <w:tab/>
      </w:r>
      <w:proofErr w:type="spellStart"/>
      <w:r w:rsidRPr="00BE186A">
        <w:rPr>
          <w:rFonts w:ascii="Trebuchet MS" w:eastAsia="Calibri" w:hAnsi="Trebuchet MS" w:cs="Courier New"/>
          <w:iCs/>
          <w:sz w:val="22"/>
          <w:szCs w:val="22"/>
          <w:lang w:val="en-US"/>
        </w:rPr>
        <w:t>Ordonator</w:t>
      </w:r>
      <w:proofErr w:type="spellEnd"/>
      <w:r w:rsidRPr="00BE186A">
        <w:rPr>
          <w:rFonts w:ascii="Trebuchet MS" w:eastAsia="Calibri" w:hAnsi="Trebuchet MS" w:cs="Courier New"/>
          <w:iCs/>
          <w:sz w:val="22"/>
          <w:szCs w:val="22"/>
          <w:lang w:val="en-US"/>
        </w:rPr>
        <w:t xml:space="preserve"> de </w:t>
      </w:r>
      <w:proofErr w:type="spellStart"/>
      <w:r w:rsidRPr="00BE186A">
        <w:rPr>
          <w:rFonts w:ascii="Trebuchet MS" w:eastAsia="Calibri" w:hAnsi="Trebuchet MS" w:cs="Courier New"/>
          <w:iCs/>
          <w:sz w:val="22"/>
          <w:szCs w:val="22"/>
          <w:lang w:val="en-US"/>
        </w:rPr>
        <w:t>credite</w:t>
      </w:r>
      <w:proofErr w:type="spellEnd"/>
      <w:r w:rsidRPr="00BE186A">
        <w:rPr>
          <w:rFonts w:ascii="Trebuchet MS" w:eastAsia="Calibri" w:hAnsi="Trebuchet MS" w:cs="Courier New"/>
          <w:iCs/>
          <w:sz w:val="22"/>
          <w:szCs w:val="22"/>
          <w:lang w:val="en-US"/>
        </w:rPr>
        <w:t>,</w:t>
      </w:r>
    </w:p>
    <w:p w:rsidR="00D11520" w:rsidRPr="00BE186A" w:rsidRDefault="00D11520" w:rsidP="00B41E4A">
      <w:pPr>
        <w:autoSpaceDE w:val="0"/>
        <w:autoSpaceDN w:val="0"/>
        <w:adjustRightInd w:val="0"/>
        <w:spacing w:line="276" w:lineRule="auto"/>
        <w:jc w:val="right"/>
        <w:rPr>
          <w:rFonts w:ascii="Trebuchet MS" w:hAnsi="Trebuchet MS" w:cs="Courier New"/>
          <w:i/>
          <w:iCs/>
          <w:sz w:val="22"/>
          <w:szCs w:val="22"/>
          <w:lang w:val="en-US"/>
        </w:rPr>
      </w:pPr>
      <w:r w:rsidRPr="00BE186A">
        <w:rPr>
          <w:rFonts w:ascii="Trebuchet MS" w:eastAsia="Calibri" w:hAnsi="Trebuchet MS" w:cs="Courier New"/>
          <w:sz w:val="22"/>
          <w:szCs w:val="22"/>
          <w:lang w:val="en-US"/>
        </w:rPr>
        <w:t>………………………………….</w:t>
      </w:r>
    </w:p>
    <w:p w:rsidR="00D11520" w:rsidRPr="00BE186A" w:rsidRDefault="00D11520" w:rsidP="00B41E4A">
      <w:pPr>
        <w:autoSpaceDE w:val="0"/>
        <w:autoSpaceDN w:val="0"/>
        <w:adjustRightInd w:val="0"/>
        <w:spacing w:line="276" w:lineRule="auto"/>
        <w:jc w:val="right"/>
        <w:rPr>
          <w:rFonts w:ascii="Trebuchet MS" w:hAnsi="Trebuchet MS" w:cs="Courier New"/>
          <w:i/>
          <w:sz w:val="22"/>
          <w:szCs w:val="22"/>
          <w:lang w:val="en-US"/>
        </w:rPr>
      </w:pPr>
      <w:r w:rsidRPr="00BE186A">
        <w:rPr>
          <w:rFonts w:ascii="Trebuchet MS" w:hAnsi="Trebuchet MS" w:cs="Courier New"/>
          <w:i/>
          <w:sz w:val="22"/>
          <w:szCs w:val="22"/>
          <w:lang w:val="en-US"/>
        </w:rPr>
        <w:t>(</w:t>
      </w:r>
      <w:proofErr w:type="spellStart"/>
      <w:proofErr w:type="gramStart"/>
      <w:r w:rsidRPr="00BE186A">
        <w:rPr>
          <w:rFonts w:ascii="Trebuchet MS" w:hAnsi="Trebuchet MS" w:cs="Courier New"/>
          <w:i/>
          <w:sz w:val="22"/>
          <w:szCs w:val="22"/>
          <w:lang w:val="en-US"/>
        </w:rPr>
        <w:t>grad</w:t>
      </w:r>
      <w:r w:rsidR="00BE186A">
        <w:rPr>
          <w:rFonts w:ascii="Trebuchet MS" w:hAnsi="Trebuchet MS" w:cs="Courier New"/>
          <w:i/>
          <w:sz w:val="22"/>
          <w:szCs w:val="22"/>
          <w:lang w:val="en-US"/>
        </w:rPr>
        <w:t>ul</w:t>
      </w:r>
      <w:proofErr w:type="spellEnd"/>
      <w:proofErr w:type="gramEnd"/>
      <w:r w:rsidRPr="00BE186A">
        <w:rPr>
          <w:rFonts w:ascii="Trebuchet MS" w:hAnsi="Trebuchet MS" w:cs="Courier New"/>
          <w:i/>
          <w:sz w:val="22"/>
          <w:szCs w:val="22"/>
          <w:lang w:val="en-US"/>
        </w:rPr>
        <w:t xml:space="preserve">, </w:t>
      </w:r>
      <w:proofErr w:type="spellStart"/>
      <w:r w:rsidRPr="00BE186A">
        <w:rPr>
          <w:rFonts w:ascii="Trebuchet MS" w:hAnsi="Trebuchet MS" w:cs="Courier New"/>
          <w:i/>
          <w:sz w:val="22"/>
          <w:szCs w:val="22"/>
          <w:lang w:val="en-US"/>
        </w:rPr>
        <w:t>nume</w:t>
      </w:r>
      <w:r w:rsidR="00BE186A">
        <w:rPr>
          <w:rFonts w:ascii="Trebuchet MS" w:hAnsi="Trebuchet MS" w:cs="Courier New"/>
          <w:i/>
          <w:sz w:val="22"/>
          <w:szCs w:val="22"/>
          <w:lang w:val="en-US"/>
        </w:rPr>
        <w:t>le</w:t>
      </w:r>
      <w:proofErr w:type="spellEnd"/>
      <w:r w:rsidRPr="00BE186A">
        <w:rPr>
          <w:rFonts w:ascii="Trebuchet MS" w:hAnsi="Trebuchet MS" w:cs="Courier New"/>
          <w:i/>
          <w:sz w:val="22"/>
          <w:szCs w:val="22"/>
          <w:lang w:val="en-US"/>
        </w:rPr>
        <w:t xml:space="preserve">, </w:t>
      </w:r>
      <w:proofErr w:type="spellStart"/>
      <w:r w:rsidRPr="00BE186A">
        <w:rPr>
          <w:rFonts w:ascii="Trebuchet MS" w:hAnsi="Trebuchet MS" w:cs="Courier New"/>
          <w:i/>
          <w:sz w:val="22"/>
          <w:szCs w:val="22"/>
          <w:lang w:val="en-US"/>
        </w:rPr>
        <w:t>prenume</w:t>
      </w:r>
      <w:r w:rsidR="00BE186A">
        <w:rPr>
          <w:rFonts w:ascii="Trebuchet MS" w:hAnsi="Trebuchet MS" w:cs="Courier New"/>
          <w:i/>
          <w:sz w:val="22"/>
          <w:szCs w:val="22"/>
          <w:lang w:val="en-US"/>
        </w:rPr>
        <w:t>le</w:t>
      </w:r>
      <w:proofErr w:type="spellEnd"/>
      <w:r w:rsidRPr="00BE186A">
        <w:rPr>
          <w:rFonts w:ascii="Trebuchet MS" w:hAnsi="Trebuchet MS" w:cs="Courier New"/>
          <w:i/>
          <w:sz w:val="22"/>
          <w:szCs w:val="22"/>
          <w:lang w:val="en-US"/>
        </w:rPr>
        <w:t xml:space="preserve">, </w:t>
      </w:r>
      <w:proofErr w:type="spellStart"/>
      <w:r w:rsidRPr="00BE186A">
        <w:rPr>
          <w:rFonts w:ascii="Trebuchet MS" w:hAnsi="Trebuchet MS" w:cs="Courier New"/>
          <w:i/>
          <w:sz w:val="22"/>
          <w:szCs w:val="22"/>
          <w:lang w:val="en-US"/>
        </w:rPr>
        <w:t>funcți</w:t>
      </w:r>
      <w:r w:rsidR="00BE186A">
        <w:rPr>
          <w:rFonts w:ascii="Trebuchet MS" w:hAnsi="Trebuchet MS" w:cs="Courier New"/>
          <w:i/>
          <w:sz w:val="22"/>
          <w:szCs w:val="22"/>
          <w:lang w:val="en-US"/>
        </w:rPr>
        <w:t>a</w:t>
      </w:r>
      <w:proofErr w:type="spellEnd"/>
      <w:r w:rsidR="00BE186A">
        <w:rPr>
          <w:rFonts w:ascii="Trebuchet MS" w:hAnsi="Trebuchet MS" w:cs="Courier New"/>
          <w:i/>
          <w:sz w:val="22"/>
          <w:szCs w:val="22"/>
          <w:lang w:val="en-US"/>
        </w:rPr>
        <w:t>, data</w:t>
      </w:r>
      <w:r w:rsidRPr="00BE186A">
        <w:rPr>
          <w:rFonts w:ascii="Trebuchet MS" w:hAnsi="Trebuchet MS" w:cs="Courier New"/>
          <w:i/>
          <w:sz w:val="22"/>
          <w:szCs w:val="22"/>
          <w:lang w:val="en-US"/>
        </w:rPr>
        <w:t xml:space="preserve"> </w:t>
      </w:r>
      <w:proofErr w:type="spellStart"/>
      <w:r w:rsidRPr="00BE186A">
        <w:rPr>
          <w:rFonts w:ascii="Trebuchet MS" w:hAnsi="Trebuchet MS" w:cs="Courier New"/>
          <w:i/>
          <w:sz w:val="22"/>
          <w:szCs w:val="22"/>
          <w:lang w:val="en-US"/>
        </w:rPr>
        <w:t>și</w:t>
      </w:r>
      <w:proofErr w:type="spellEnd"/>
      <w:r w:rsidRPr="00BE186A">
        <w:rPr>
          <w:rFonts w:ascii="Trebuchet MS" w:hAnsi="Trebuchet MS" w:cs="Courier New"/>
          <w:i/>
          <w:sz w:val="22"/>
          <w:szCs w:val="22"/>
          <w:lang w:val="en-US"/>
        </w:rPr>
        <w:t xml:space="preserve"> </w:t>
      </w:r>
      <w:proofErr w:type="spellStart"/>
      <w:r w:rsidRPr="00BE186A">
        <w:rPr>
          <w:rFonts w:ascii="Trebuchet MS" w:hAnsi="Trebuchet MS" w:cs="Courier New"/>
          <w:i/>
          <w:sz w:val="22"/>
          <w:szCs w:val="22"/>
          <w:lang w:val="en-US"/>
        </w:rPr>
        <w:t>semnătur</w:t>
      </w:r>
      <w:r w:rsidR="00BE186A">
        <w:rPr>
          <w:rFonts w:ascii="Trebuchet MS" w:hAnsi="Trebuchet MS" w:cs="Courier New"/>
          <w:i/>
          <w:sz w:val="22"/>
          <w:szCs w:val="22"/>
          <w:lang w:val="en-US"/>
        </w:rPr>
        <w:t>a</w:t>
      </w:r>
      <w:proofErr w:type="spellEnd"/>
      <w:r w:rsidRPr="00BE186A">
        <w:rPr>
          <w:rFonts w:ascii="Trebuchet MS" w:hAnsi="Trebuchet MS" w:cs="Courier New"/>
          <w:i/>
          <w:sz w:val="22"/>
          <w:szCs w:val="22"/>
          <w:lang w:val="en-US"/>
        </w:rPr>
        <w:t xml:space="preserve">)                                                         </w:t>
      </w:r>
    </w:p>
    <w:p w:rsidR="00D11520" w:rsidRPr="00DA6427" w:rsidRDefault="00D11520" w:rsidP="00B41E4A">
      <w:pPr>
        <w:autoSpaceDE w:val="0"/>
        <w:autoSpaceDN w:val="0"/>
        <w:adjustRightInd w:val="0"/>
        <w:spacing w:line="276" w:lineRule="auto"/>
        <w:rPr>
          <w:rFonts w:ascii="Trebuchet MS" w:hAnsi="Trebuchet MS" w:cs="Courier New"/>
          <w:i/>
          <w:sz w:val="22"/>
          <w:szCs w:val="22"/>
          <w:lang w:val="en-US"/>
        </w:rPr>
      </w:pPr>
    </w:p>
    <w:p w:rsidR="00D11520" w:rsidRPr="00DA6427" w:rsidRDefault="00D11520" w:rsidP="00B41E4A">
      <w:pPr>
        <w:autoSpaceDE w:val="0"/>
        <w:autoSpaceDN w:val="0"/>
        <w:adjustRightInd w:val="0"/>
        <w:spacing w:line="276" w:lineRule="auto"/>
        <w:jc w:val="center"/>
        <w:rPr>
          <w:rFonts w:ascii="Trebuchet MS" w:hAnsi="Trebuchet MS" w:cs="Courier New"/>
          <w:b/>
          <w:bCs/>
          <w:sz w:val="22"/>
          <w:szCs w:val="22"/>
          <w:lang w:val="en-US"/>
        </w:rPr>
      </w:pPr>
      <w:r w:rsidRPr="00DA6427">
        <w:rPr>
          <w:rFonts w:ascii="Trebuchet MS" w:hAnsi="Trebuchet MS" w:cs="Courier New"/>
          <w:b/>
          <w:bCs/>
          <w:sz w:val="22"/>
          <w:szCs w:val="22"/>
          <w:lang w:val="en-US"/>
        </w:rPr>
        <w:t>SITUAŢIE PRIVIND NECESARUL DE FONDURI PENTRU PLATA</w:t>
      </w:r>
    </w:p>
    <w:p w:rsidR="00D11520" w:rsidRPr="00DA6427" w:rsidRDefault="00D11520" w:rsidP="00B41E4A">
      <w:pPr>
        <w:autoSpaceDE w:val="0"/>
        <w:autoSpaceDN w:val="0"/>
        <w:adjustRightInd w:val="0"/>
        <w:spacing w:line="276" w:lineRule="auto"/>
        <w:jc w:val="center"/>
        <w:rPr>
          <w:rFonts w:ascii="Trebuchet MS" w:hAnsi="Trebuchet MS" w:cs="Courier New"/>
          <w:b/>
          <w:bCs/>
          <w:sz w:val="22"/>
          <w:szCs w:val="22"/>
          <w:lang w:val="en-US"/>
        </w:rPr>
      </w:pPr>
      <w:proofErr w:type="spellStart"/>
      <w:proofErr w:type="gramStart"/>
      <w:r w:rsidRPr="00DA6427">
        <w:rPr>
          <w:rFonts w:ascii="Trebuchet MS" w:hAnsi="Trebuchet MS" w:cs="Courier New"/>
          <w:b/>
          <w:bCs/>
          <w:sz w:val="22"/>
          <w:szCs w:val="22"/>
          <w:lang w:val="en-US"/>
        </w:rPr>
        <w:t>orelor</w:t>
      </w:r>
      <w:proofErr w:type="spellEnd"/>
      <w:proofErr w:type="gram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prestate</w:t>
      </w:r>
      <w:proofErr w:type="spell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peste</w:t>
      </w:r>
      <w:proofErr w:type="spell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programul</w:t>
      </w:r>
      <w:proofErr w:type="spellEnd"/>
      <w:r w:rsidRPr="00DA6427">
        <w:rPr>
          <w:rFonts w:ascii="Trebuchet MS" w:hAnsi="Trebuchet MS" w:cs="Courier New"/>
          <w:b/>
          <w:bCs/>
          <w:sz w:val="22"/>
          <w:szCs w:val="22"/>
          <w:lang w:val="en-US"/>
        </w:rPr>
        <w:t xml:space="preserve"> normal de </w:t>
      </w:r>
      <w:proofErr w:type="spellStart"/>
      <w:r w:rsidRPr="00DA6427">
        <w:rPr>
          <w:rFonts w:ascii="Trebuchet MS" w:hAnsi="Trebuchet MS" w:cs="Courier New"/>
          <w:b/>
          <w:bCs/>
          <w:sz w:val="22"/>
          <w:szCs w:val="22"/>
          <w:lang w:val="en-US"/>
        </w:rPr>
        <w:t>lucru</w:t>
      </w:r>
      <w:proofErr w:type="spell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în</w:t>
      </w:r>
      <w:proofErr w:type="spell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condițiile</w:t>
      </w:r>
      <w:proofErr w:type="spellEnd"/>
      <w:r w:rsidRPr="00DA6427">
        <w:rPr>
          <w:rFonts w:ascii="Trebuchet MS" w:hAnsi="Trebuchet MS" w:cs="Courier New"/>
          <w:b/>
          <w:bCs/>
          <w:sz w:val="22"/>
          <w:szCs w:val="22"/>
          <w:lang w:val="en-US"/>
        </w:rPr>
        <w:t xml:space="preserve"> art. 1 </w:t>
      </w:r>
      <w:proofErr w:type="spellStart"/>
      <w:r w:rsidRPr="00DA6427">
        <w:rPr>
          <w:rFonts w:ascii="Trebuchet MS" w:hAnsi="Trebuchet MS" w:cs="Courier New"/>
          <w:b/>
          <w:bCs/>
          <w:sz w:val="22"/>
          <w:szCs w:val="22"/>
          <w:lang w:val="en-US"/>
        </w:rPr>
        <w:t>alin</w:t>
      </w:r>
      <w:proofErr w:type="spellEnd"/>
      <w:r w:rsidRPr="00DA6427">
        <w:rPr>
          <w:rFonts w:ascii="Trebuchet MS" w:hAnsi="Trebuchet MS" w:cs="Courier New"/>
          <w:b/>
          <w:bCs/>
          <w:sz w:val="22"/>
          <w:szCs w:val="22"/>
          <w:lang w:val="en-US"/>
        </w:rPr>
        <w:t>. (</w:t>
      </w:r>
      <w:r w:rsidR="00880908">
        <w:rPr>
          <w:rFonts w:ascii="Trebuchet MS" w:hAnsi="Trebuchet MS" w:cs="Courier New"/>
          <w:b/>
          <w:bCs/>
          <w:sz w:val="22"/>
          <w:szCs w:val="22"/>
          <w:lang w:val="en-US"/>
        </w:rPr>
        <w:t>1</w:t>
      </w:r>
      <w:r w:rsidRPr="00DA6427">
        <w:rPr>
          <w:rFonts w:ascii="Trebuchet MS" w:hAnsi="Trebuchet MS" w:cs="Courier New"/>
          <w:b/>
          <w:bCs/>
          <w:sz w:val="22"/>
          <w:szCs w:val="22"/>
          <w:lang w:val="en-US"/>
        </w:rPr>
        <w:t xml:space="preserve">) </w:t>
      </w:r>
      <w:proofErr w:type="spellStart"/>
      <w:proofErr w:type="gramStart"/>
      <w:r w:rsidRPr="00DA6427">
        <w:rPr>
          <w:rFonts w:ascii="Trebuchet MS" w:hAnsi="Trebuchet MS" w:cs="Courier New"/>
          <w:b/>
          <w:bCs/>
          <w:sz w:val="22"/>
          <w:szCs w:val="22"/>
          <w:lang w:val="en-US"/>
        </w:rPr>
        <w:t>şi</w:t>
      </w:r>
      <w:proofErr w:type="spellEnd"/>
      <w:proofErr w:type="gram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necompensate</w:t>
      </w:r>
      <w:proofErr w:type="spellEnd"/>
      <w:r w:rsidRPr="00DA6427">
        <w:rPr>
          <w:rFonts w:ascii="Trebuchet MS" w:hAnsi="Trebuchet MS" w:cs="Courier New"/>
          <w:b/>
          <w:bCs/>
          <w:sz w:val="22"/>
          <w:szCs w:val="22"/>
          <w:lang w:val="en-US"/>
        </w:rPr>
        <w:t xml:space="preserve"> cu </w:t>
      </w:r>
      <w:proofErr w:type="spellStart"/>
      <w:r w:rsidRPr="00DA6427">
        <w:rPr>
          <w:rFonts w:ascii="Trebuchet MS" w:hAnsi="Trebuchet MS" w:cs="Courier New"/>
          <w:b/>
          <w:bCs/>
          <w:sz w:val="22"/>
          <w:szCs w:val="22"/>
          <w:lang w:val="en-US"/>
        </w:rPr>
        <w:t>timp</w:t>
      </w:r>
      <w:proofErr w:type="spellEnd"/>
      <w:r w:rsidRPr="00DA6427">
        <w:rPr>
          <w:rFonts w:ascii="Trebuchet MS" w:hAnsi="Trebuchet MS" w:cs="Courier New"/>
          <w:b/>
          <w:bCs/>
          <w:sz w:val="22"/>
          <w:szCs w:val="22"/>
          <w:lang w:val="en-US"/>
        </w:rPr>
        <w:t xml:space="preserve"> liber </w:t>
      </w:r>
      <w:proofErr w:type="spellStart"/>
      <w:r w:rsidRPr="00DA6427">
        <w:rPr>
          <w:rFonts w:ascii="Trebuchet MS" w:hAnsi="Trebuchet MS" w:cs="Courier New"/>
          <w:b/>
          <w:bCs/>
          <w:sz w:val="22"/>
          <w:szCs w:val="22"/>
          <w:lang w:val="en-US"/>
        </w:rPr>
        <w:t>corespunzător</w:t>
      </w:r>
      <w:proofErr w:type="spell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în</w:t>
      </w:r>
      <w:proofErr w:type="spell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termen</w:t>
      </w:r>
      <w:proofErr w:type="spellEnd"/>
      <w:r w:rsidRPr="00DA6427">
        <w:rPr>
          <w:rFonts w:ascii="Trebuchet MS" w:hAnsi="Trebuchet MS" w:cs="Courier New"/>
          <w:b/>
          <w:bCs/>
          <w:sz w:val="22"/>
          <w:szCs w:val="22"/>
          <w:lang w:val="en-US"/>
        </w:rPr>
        <w:t xml:space="preserve"> de 90 de </w:t>
      </w:r>
      <w:proofErr w:type="spellStart"/>
      <w:r w:rsidRPr="00DA6427">
        <w:rPr>
          <w:rFonts w:ascii="Trebuchet MS" w:hAnsi="Trebuchet MS" w:cs="Courier New"/>
          <w:b/>
          <w:bCs/>
          <w:sz w:val="22"/>
          <w:szCs w:val="22"/>
          <w:lang w:val="en-US"/>
        </w:rPr>
        <w:t>zile</w:t>
      </w:r>
      <w:proofErr w:type="spellEnd"/>
    </w:p>
    <w:p w:rsidR="00D11520" w:rsidRPr="00DA6427" w:rsidRDefault="00D11520" w:rsidP="00B41E4A">
      <w:pPr>
        <w:autoSpaceDE w:val="0"/>
        <w:autoSpaceDN w:val="0"/>
        <w:adjustRightInd w:val="0"/>
        <w:spacing w:line="276" w:lineRule="auto"/>
        <w:jc w:val="center"/>
        <w:rPr>
          <w:rFonts w:ascii="Trebuchet MS" w:hAnsi="Trebuchet MS" w:cs="Courier New"/>
          <w:sz w:val="22"/>
          <w:szCs w:val="22"/>
          <w:lang w:val="en-US"/>
        </w:rPr>
      </w:pPr>
      <w:proofErr w:type="spellStart"/>
      <w:proofErr w:type="gramStart"/>
      <w:r w:rsidRPr="00DA6427">
        <w:rPr>
          <w:rFonts w:ascii="Trebuchet MS" w:hAnsi="Trebuchet MS" w:cs="Courier New"/>
          <w:b/>
          <w:bCs/>
          <w:sz w:val="22"/>
          <w:szCs w:val="22"/>
          <w:lang w:val="en-US"/>
        </w:rPr>
        <w:t>luna</w:t>
      </w:r>
      <w:proofErr w:type="spellEnd"/>
      <w:proofErr w:type="gramEnd"/>
      <w:r w:rsidRPr="00DA6427">
        <w:rPr>
          <w:rFonts w:ascii="Trebuchet MS" w:hAnsi="Trebuchet MS" w:cs="Courier New"/>
          <w:b/>
          <w:bCs/>
          <w:sz w:val="22"/>
          <w:szCs w:val="22"/>
          <w:lang w:val="en-US"/>
        </w:rPr>
        <w:t xml:space="preserve"> ......../</w:t>
      </w:r>
      <w:proofErr w:type="spellStart"/>
      <w:r w:rsidRPr="00DA6427">
        <w:rPr>
          <w:rFonts w:ascii="Trebuchet MS" w:hAnsi="Trebuchet MS" w:cs="Courier New"/>
          <w:b/>
          <w:bCs/>
          <w:sz w:val="22"/>
          <w:szCs w:val="22"/>
          <w:lang w:val="en-US"/>
        </w:rPr>
        <w:t>an</w:t>
      </w:r>
      <w:r w:rsidR="00880908">
        <w:rPr>
          <w:rFonts w:ascii="Trebuchet MS" w:hAnsi="Trebuchet MS" w:cs="Courier New"/>
          <w:b/>
          <w:bCs/>
          <w:sz w:val="22"/>
          <w:szCs w:val="22"/>
          <w:lang w:val="en-US"/>
        </w:rPr>
        <w:t>ul</w:t>
      </w:r>
      <w:proofErr w:type="spellEnd"/>
      <w:r w:rsidR="00880908">
        <w:rPr>
          <w:rFonts w:ascii="Trebuchet MS" w:hAnsi="Trebuchet MS" w:cs="Courier New"/>
          <w:b/>
          <w:bCs/>
          <w:sz w:val="22"/>
          <w:szCs w:val="22"/>
          <w:lang w:val="en-US"/>
        </w:rPr>
        <w:t xml:space="preserve"> </w:t>
      </w:r>
      <w:r w:rsidRPr="00DA6427">
        <w:rPr>
          <w:rFonts w:ascii="Trebuchet MS" w:hAnsi="Trebuchet MS" w:cs="Courier New"/>
          <w:b/>
          <w:bCs/>
          <w:sz w:val="22"/>
          <w:szCs w:val="22"/>
          <w:lang w:val="en-US"/>
        </w:rPr>
        <w:t>..........</w:t>
      </w:r>
    </w:p>
    <w:p w:rsidR="00D11520" w:rsidRPr="00DA6427" w:rsidRDefault="00D11520" w:rsidP="00B41E4A">
      <w:pPr>
        <w:autoSpaceDE w:val="0"/>
        <w:autoSpaceDN w:val="0"/>
        <w:adjustRightInd w:val="0"/>
        <w:spacing w:line="276" w:lineRule="auto"/>
        <w:rPr>
          <w:rFonts w:ascii="Trebuchet MS" w:hAnsi="Trebuchet MS" w:cs="Courier New"/>
          <w:sz w:val="22"/>
          <w:szCs w:val="22"/>
          <w:lang w:val="en-US"/>
        </w:rPr>
      </w:pPr>
      <w:r w:rsidRPr="00DA6427">
        <w:rPr>
          <w:rFonts w:ascii="Trebuchet MS" w:hAnsi="Trebuchet MS" w:cs="Courier New"/>
          <w:sz w:val="22"/>
          <w:szCs w:val="22"/>
          <w:lang w:val="en-US"/>
        </w:rPr>
        <w:t xml:space="preserve"> </w:t>
      </w:r>
    </w:p>
    <w:tbl>
      <w:tblPr>
        <w:tblStyle w:val="Tabelgril1"/>
        <w:tblW w:w="10485" w:type="dxa"/>
        <w:tblInd w:w="515" w:type="dxa"/>
        <w:tblLayout w:type="fixed"/>
        <w:tblLook w:val="04A0" w:firstRow="1" w:lastRow="0" w:firstColumn="1" w:lastColumn="0" w:noHBand="0" w:noVBand="1"/>
      </w:tblPr>
      <w:tblGrid>
        <w:gridCol w:w="1273"/>
        <w:gridCol w:w="2975"/>
        <w:gridCol w:w="1843"/>
        <w:gridCol w:w="2126"/>
        <w:gridCol w:w="2268"/>
      </w:tblGrid>
      <w:tr w:rsidR="00A627A5" w:rsidRPr="00DA6427" w:rsidTr="00BE186A">
        <w:tc>
          <w:tcPr>
            <w:tcW w:w="1273" w:type="dxa"/>
          </w:tcPr>
          <w:p w:rsidR="00D11520" w:rsidRPr="00DA6427" w:rsidRDefault="00D11520" w:rsidP="00B41E4A">
            <w:pPr>
              <w:autoSpaceDE w:val="0"/>
              <w:autoSpaceDN w:val="0"/>
              <w:adjustRightInd w:val="0"/>
              <w:spacing w:line="276" w:lineRule="auto"/>
              <w:jc w:val="both"/>
              <w:rPr>
                <w:rFonts w:ascii="Trebuchet MS" w:hAnsi="Trebuchet MS" w:cs="Courier New"/>
                <w:sz w:val="22"/>
                <w:szCs w:val="22"/>
              </w:rPr>
            </w:pPr>
            <w:proofErr w:type="spellStart"/>
            <w:r w:rsidRPr="00DA6427">
              <w:rPr>
                <w:rFonts w:ascii="Trebuchet MS" w:hAnsi="Trebuchet MS" w:cs="Courier New"/>
                <w:sz w:val="22"/>
                <w:szCs w:val="22"/>
              </w:rPr>
              <w:t>Unitatea</w:t>
            </w:r>
            <w:proofErr w:type="spellEnd"/>
          </w:p>
        </w:tc>
        <w:tc>
          <w:tcPr>
            <w:tcW w:w="2975" w:type="dxa"/>
          </w:tcPr>
          <w:p w:rsidR="00D11520" w:rsidRPr="00DA6427" w:rsidRDefault="00D11520" w:rsidP="00B41E4A">
            <w:pPr>
              <w:autoSpaceDE w:val="0"/>
              <w:autoSpaceDN w:val="0"/>
              <w:adjustRightInd w:val="0"/>
              <w:spacing w:line="276" w:lineRule="auto"/>
              <w:jc w:val="both"/>
              <w:rPr>
                <w:rFonts w:ascii="Trebuchet MS" w:hAnsi="Trebuchet MS" w:cs="Courier New"/>
                <w:sz w:val="22"/>
                <w:szCs w:val="22"/>
              </w:rPr>
            </w:pPr>
            <w:proofErr w:type="spellStart"/>
            <w:r w:rsidRPr="00DA6427">
              <w:rPr>
                <w:rFonts w:ascii="Trebuchet MS" w:hAnsi="Trebuchet MS" w:cs="Courier New"/>
                <w:sz w:val="22"/>
                <w:szCs w:val="22"/>
              </w:rPr>
              <w:t>Baza</w:t>
            </w:r>
            <w:proofErr w:type="spellEnd"/>
            <w:r w:rsidRPr="00DA6427">
              <w:rPr>
                <w:rFonts w:ascii="Trebuchet MS" w:hAnsi="Trebuchet MS" w:cs="Courier New"/>
                <w:sz w:val="22"/>
                <w:szCs w:val="22"/>
              </w:rPr>
              <w:t xml:space="preserve"> de </w:t>
            </w:r>
            <w:proofErr w:type="spellStart"/>
            <w:r w:rsidRPr="00DA6427">
              <w:rPr>
                <w:rFonts w:ascii="Trebuchet MS" w:hAnsi="Trebuchet MS" w:cs="Courier New"/>
                <w:sz w:val="22"/>
                <w:szCs w:val="22"/>
              </w:rPr>
              <w:t>calcul</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pentru</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limita</w:t>
            </w:r>
            <w:proofErr w:type="spellEnd"/>
            <w:r w:rsidRPr="00DA6427">
              <w:rPr>
                <w:rFonts w:ascii="Trebuchet MS" w:hAnsi="Trebuchet MS" w:cs="Courier New"/>
                <w:sz w:val="22"/>
                <w:szCs w:val="22"/>
              </w:rPr>
              <w:t xml:space="preserve"> de 3% din </w:t>
            </w:r>
            <w:proofErr w:type="spellStart"/>
            <w:r w:rsidRPr="00DA6427">
              <w:rPr>
                <w:rFonts w:ascii="Trebuchet MS" w:hAnsi="Trebuchet MS" w:cs="Courier New"/>
                <w:sz w:val="22"/>
                <w:szCs w:val="22"/>
              </w:rPr>
              <w:t>suma</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salariilor</w:t>
            </w:r>
            <w:proofErr w:type="spellEnd"/>
            <w:r w:rsidRPr="00DA6427">
              <w:rPr>
                <w:rFonts w:ascii="Trebuchet MS" w:hAnsi="Trebuchet MS" w:cs="Courier New"/>
                <w:sz w:val="22"/>
                <w:szCs w:val="22"/>
              </w:rPr>
              <w:t xml:space="preserve"> de </w:t>
            </w:r>
            <w:proofErr w:type="spellStart"/>
            <w:r w:rsidRPr="00DA6427">
              <w:rPr>
                <w:rFonts w:ascii="Trebuchet MS" w:hAnsi="Trebuchet MS" w:cs="Courier New"/>
                <w:sz w:val="22"/>
                <w:szCs w:val="22"/>
              </w:rPr>
              <w:t>funcţie</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salariilor</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gradului</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profesional</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deţinut</w:t>
            </w:r>
            <w:proofErr w:type="spellEnd"/>
            <w:r w:rsidRPr="00DA6427">
              <w:rPr>
                <w:rFonts w:ascii="Trebuchet MS" w:hAnsi="Trebuchet MS" w:cs="Courier New"/>
                <w:sz w:val="22"/>
                <w:szCs w:val="22"/>
              </w:rPr>
              <w:t>,</w:t>
            </w:r>
            <w:r w:rsidRPr="00DA6427">
              <w:rPr>
                <w:rFonts w:ascii="Trebuchet MS" w:hAnsi="Trebuchet MS"/>
                <w:sz w:val="22"/>
                <w:szCs w:val="22"/>
              </w:rPr>
              <w:t xml:space="preserve"> </w:t>
            </w:r>
            <w:proofErr w:type="spellStart"/>
            <w:r w:rsidRPr="00DA6427">
              <w:rPr>
                <w:rFonts w:ascii="Trebuchet MS" w:hAnsi="Trebuchet MS" w:cs="Courier New"/>
                <w:sz w:val="22"/>
                <w:szCs w:val="22"/>
              </w:rPr>
              <w:t>gradaţiilor</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şi</w:t>
            </w:r>
            <w:proofErr w:type="spellEnd"/>
            <w:r w:rsidRPr="00DA6427">
              <w:rPr>
                <w:rFonts w:ascii="Trebuchet MS" w:hAnsi="Trebuchet MS" w:cs="Courier New"/>
                <w:sz w:val="22"/>
                <w:szCs w:val="22"/>
              </w:rPr>
              <w:t xml:space="preserve"> a </w:t>
            </w:r>
            <w:proofErr w:type="spellStart"/>
            <w:r w:rsidRPr="00DA6427">
              <w:rPr>
                <w:rFonts w:ascii="Trebuchet MS" w:hAnsi="Trebuchet MS" w:cs="Courier New"/>
                <w:sz w:val="22"/>
                <w:szCs w:val="22"/>
              </w:rPr>
              <w:t>salariilor</w:t>
            </w:r>
            <w:proofErr w:type="spellEnd"/>
            <w:r w:rsidRPr="00DA6427">
              <w:rPr>
                <w:rFonts w:ascii="Trebuchet MS" w:hAnsi="Trebuchet MS" w:cs="Courier New"/>
                <w:sz w:val="22"/>
                <w:szCs w:val="22"/>
              </w:rPr>
              <w:t xml:space="preserve"> de </w:t>
            </w:r>
            <w:proofErr w:type="spellStart"/>
            <w:r w:rsidRPr="00DA6427">
              <w:rPr>
                <w:rFonts w:ascii="Trebuchet MS" w:hAnsi="Trebuchet MS" w:cs="Courier New"/>
                <w:sz w:val="22"/>
                <w:szCs w:val="22"/>
              </w:rPr>
              <w:t>comandă</w:t>
            </w:r>
            <w:proofErr w:type="spellEnd"/>
          </w:p>
          <w:p w:rsidR="00D11520" w:rsidRPr="00DA6427" w:rsidRDefault="00D11520" w:rsidP="00B41E4A">
            <w:pPr>
              <w:autoSpaceDE w:val="0"/>
              <w:autoSpaceDN w:val="0"/>
              <w:adjustRightInd w:val="0"/>
              <w:spacing w:line="276" w:lineRule="auto"/>
              <w:jc w:val="both"/>
              <w:rPr>
                <w:rFonts w:ascii="Trebuchet MS" w:hAnsi="Trebuchet MS" w:cs="Courier New"/>
                <w:sz w:val="22"/>
                <w:szCs w:val="22"/>
              </w:rPr>
            </w:pPr>
          </w:p>
        </w:tc>
        <w:tc>
          <w:tcPr>
            <w:tcW w:w="1843" w:type="dxa"/>
          </w:tcPr>
          <w:p w:rsidR="00D11520" w:rsidRPr="00DA6427" w:rsidRDefault="00D11520" w:rsidP="00B41E4A">
            <w:pPr>
              <w:autoSpaceDE w:val="0"/>
              <w:autoSpaceDN w:val="0"/>
              <w:adjustRightInd w:val="0"/>
              <w:spacing w:line="276" w:lineRule="auto"/>
              <w:jc w:val="both"/>
              <w:rPr>
                <w:rFonts w:ascii="Trebuchet MS" w:hAnsi="Trebuchet MS" w:cs="Courier New"/>
                <w:sz w:val="22"/>
                <w:szCs w:val="22"/>
              </w:rPr>
            </w:pPr>
            <w:proofErr w:type="spellStart"/>
            <w:r w:rsidRPr="00DA6427">
              <w:rPr>
                <w:rFonts w:ascii="Trebuchet MS" w:hAnsi="Trebuchet MS" w:cs="Courier New"/>
                <w:sz w:val="22"/>
                <w:szCs w:val="22"/>
              </w:rPr>
              <w:t>Cuantum</w:t>
            </w:r>
            <w:r w:rsidR="00880908">
              <w:rPr>
                <w:rFonts w:ascii="Trebuchet MS" w:hAnsi="Trebuchet MS" w:cs="Courier New"/>
                <w:sz w:val="22"/>
                <w:szCs w:val="22"/>
              </w:rPr>
              <w:t>ul</w:t>
            </w:r>
            <w:proofErr w:type="spellEnd"/>
            <w:r w:rsidR="00880908">
              <w:rPr>
                <w:rFonts w:ascii="Trebuchet MS" w:hAnsi="Trebuchet MS" w:cs="Courier New"/>
                <w:sz w:val="22"/>
                <w:szCs w:val="22"/>
              </w:rPr>
              <w:t xml:space="preserve"> </w:t>
            </w:r>
            <w:proofErr w:type="spellStart"/>
            <w:r w:rsidR="00880908">
              <w:rPr>
                <w:rFonts w:ascii="Trebuchet MS" w:hAnsi="Trebuchet MS" w:cs="Courier New"/>
                <w:sz w:val="22"/>
                <w:szCs w:val="22"/>
              </w:rPr>
              <w:t>limitei</w:t>
            </w:r>
            <w:proofErr w:type="spellEnd"/>
            <w:r w:rsidRPr="00DA6427">
              <w:rPr>
                <w:rFonts w:ascii="Trebuchet MS" w:hAnsi="Trebuchet MS" w:cs="Courier New"/>
                <w:sz w:val="22"/>
                <w:szCs w:val="22"/>
              </w:rPr>
              <w:t xml:space="preserve"> de 3%</w:t>
            </w:r>
          </w:p>
        </w:tc>
        <w:tc>
          <w:tcPr>
            <w:tcW w:w="2126" w:type="dxa"/>
          </w:tcPr>
          <w:p w:rsidR="00D11520" w:rsidRPr="00DA6427" w:rsidRDefault="00880908" w:rsidP="00B41E4A">
            <w:pPr>
              <w:autoSpaceDE w:val="0"/>
              <w:autoSpaceDN w:val="0"/>
              <w:adjustRightInd w:val="0"/>
              <w:spacing w:line="276" w:lineRule="auto"/>
              <w:jc w:val="both"/>
              <w:rPr>
                <w:rFonts w:ascii="Trebuchet MS" w:hAnsi="Trebuchet MS" w:cs="Courier New"/>
                <w:sz w:val="22"/>
                <w:szCs w:val="22"/>
              </w:rPr>
            </w:pPr>
            <w:proofErr w:type="spellStart"/>
            <w:r>
              <w:rPr>
                <w:rFonts w:ascii="Trebuchet MS" w:hAnsi="Trebuchet MS" w:cs="Courier New"/>
                <w:sz w:val="22"/>
                <w:szCs w:val="22"/>
              </w:rPr>
              <w:t>Totalul</w:t>
            </w:r>
            <w:proofErr w:type="spellEnd"/>
            <w:r>
              <w:rPr>
                <w:rFonts w:ascii="Trebuchet MS" w:hAnsi="Trebuchet MS" w:cs="Courier New"/>
                <w:sz w:val="22"/>
                <w:szCs w:val="22"/>
              </w:rPr>
              <w:t xml:space="preserve"> </w:t>
            </w:r>
            <w:proofErr w:type="spellStart"/>
            <w:r w:rsidR="00D11520" w:rsidRPr="00DA6427">
              <w:rPr>
                <w:rFonts w:ascii="Trebuchet MS" w:hAnsi="Trebuchet MS" w:cs="Courier New"/>
                <w:sz w:val="22"/>
                <w:szCs w:val="22"/>
              </w:rPr>
              <w:t>contravalo</w:t>
            </w:r>
            <w:r w:rsidR="00FC267F">
              <w:rPr>
                <w:rFonts w:ascii="Trebuchet MS" w:hAnsi="Trebuchet MS" w:cs="Courier New"/>
                <w:sz w:val="22"/>
                <w:szCs w:val="22"/>
              </w:rPr>
              <w:t>rii</w:t>
            </w:r>
            <w:proofErr w:type="spellEnd"/>
          </w:p>
          <w:p w:rsidR="00D11520" w:rsidRPr="00DA6427" w:rsidRDefault="00D11520" w:rsidP="00B41E4A">
            <w:pPr>
              <w:autoSpaceDE w:val="0"/>
              <w:autoSpaceDN w:val="0"/>
              <w:adjustRightInd w:val="0"/>
              <w:spacing w:line="276" w:lineRule="auto"/>
              <w:jc w:val="both"/>
              <w:rPr>
                <w:rFonts w:ascii="Trebuchet MS" w:hAnsi="Trebuchet MS" w:cs="Courier New"/>
                <w:sz w:val="22"/>
                <w:szCs w:val="22"/>
              </w:rPr>
            </w:pPr>
            <w:proofErr w:type="spellStart"/>
            <w:r w:rsidRPr="00DA6427">
              <w:rPr>
                <w:rFonts w:ascii="Trebuchet MS" w:hAnsi="Trebuchet MS" w:cs="Courier New"/>
                <w:sz w:val="22"/>
                <w:szCs w:val="22"/>
              </w:rPr>
              <w:t>ore</w:t>
            </w:r>
            <w:r w:rsidR="00FC267F">
              <w:rPr>
                <w:rFonts w:ascii="Trebuchet MS" w:hAnsi="Trebuchet MS" w:cs="Courier New"/>
                <w:sz w:val="22"/>
                <w:szCs w:val="22"/>
              </w:rPr>
              <w:t>lor</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suplimentare</w:t>
            </w:r>
            <w:proofErr w:type="spellEnd"/>
            <w:r w:rsidRPr="00DA6427">
              <w:rPr>
                <w:rFonts w:ascii="Trebuchet MS" w:hAnsi="Trebuchet MS" w:cs="Courier New"/>
                <w:sz w:val="22"/>
                <w:szCs w:val="22"/>
              </w:rPr>
              <w:t xml:space="preserve"> </w:t>
            </w:r>
            <w:proofErr w:type="spellStart"/>
            <w:r w:rsidRPr="00DA6427">
              <w:rPr>
                <w:rFonts w:ascii="Trebuchet MS" w:hAnsi="Trebuchet MS" w:cs="Courier New"/>
                <w:sz w:val="22"/>
                <w:szCs w:val="22"/>
              </w:rPr>
              <w:t>preconizate</w:t>
            </w:r>
            <w:proofErr w:type="spellEnd"/>
            <w:r w:rsidRPr="00DA6427">
              <w:rPr>
                <w:rFonts w:ascii="Trebuchet MS" w:hAnsi="Trebuchet MS" w:cs="Courier New"/>
                <w:sz w:val="22"/>
                <w:szCs w:val="22"/>
              </w:rPr>
              <w:t xml:space="preserve"> a se </w:t>
            </w:r>
            <w:proofErr w:type="spellStart"/>
            <w:r w:rsidRPr="00DA6427">
              <w:rPr>
                <w:rFonts w:ascii="Trebuchet MS" w:hAnsi="Trebuchet MS" w:cs="Courier New"/>
                <w:sz w:val="22"/>
                <w:szCs w:val="22"/>
              </w:rPr>
              <w:t>achita</w:t>
            </w:r>
            <w:proofErr w:type="spellEnd"/>
            <w:r w:rsidRPr="00DA6427">
              <w:rPr>
                <w:rFonts w:ascii="Trebuchet MS" w:hAnsi="Trebuchet MS" w:cs="Courier New"/>
                <w:sz w:val="22"/>
                <w:szCs w:val="22"/>
              </w:rPr>
              <w:t xml:space="preserve">               </w:t>
            </w:r>
          </w:p>
        </w:tc>
        <w:tc>
          <w:tcPr>
            <w:tcW w:w="2268" w:type="dxa"/>
          </w:tcPr>
          <w:p w:rsidR="00D11520" w:rsidRPr="00DA6427" w:rsidRDefault="00D11520" w:rsidP="00B41E4A">
            <w:pPr>
              <w:autoSpaceDE w:val="0"/>
              <w:autoSpaceDN w:val="0"/>
              <w:adjustRightInd w:val="0"/>
              <w:spacing w:line="276" w:lineRule="auto"/>
              <w:jc w:val="both"/>
              <w:rPr>
                <w:rFonts w:ascii="Trebuchet MS" w:hAnsi="Trebuchet MS" w:cs="Courier New"/>
                <w:sz w:val="22"/>
                <w:szCs w:val="22"/>
              </w:rPr>
            </w:pPr>
            <w:proofErr w:type="spellStart"/>
            <w:r w:rsidRPr="00DA6427">
              <w:rPr>
                <w:rFonts w:ascii="Trebuchet MS" w:hAnsi="Trebuchet MS" w:cs="Courier New"/>
                <w:sz w:val="22"/>
                <w:szCs w:val="22"/>
              </w:rPr>
              <w:t>Contravaloare</w:t>
            </w:r>
            <w:r w:rsidR="00FC267F">
              <w:rPr>
                <w:rFonts w:ascii="Trebuchet MS" w:hAnsi="Trebuchet MS" w:cs="Courier New"/>
                <w:sz w:val="22"/>
                <w:szCs w:val="22"/>
              </w:rPr>
              <w:t>a</w:t>
            </w:r>
            <w:proofErr w:type="spellEnd"/>
          </w:p>
          <w:p w:rsidR="00D11520" w:rsidRPr="00DA6427" w:rsidRDefault="00FC267F" w:rsidP="00B41E4A">
            <w:pPr>
              <w:spacing w:line="276" w:lineRule="auto"/>
              <w:jc w:val="both"/>
              <w:rPr>
                <w:rFonts w:ascii="Trebuchet MS" w:hAnsi="Trebuchet MS" w:cs="Courier New"/>
                <w:sz w:val="22"/>
                <w:szCs w:val="22"/>
              </w:rPr>
            </w:pPr>
            <w:proofErr w:type="spellStart"/>
            <w:r>
              <w:rPr>
                <w:rFonts w:ascii="Trebuchet MS" w:hAnsi="Trebuchet MS" w:cs="Courier New"/>
                <w:sz w:val="22"/>
                <w:szCs w:val="22"/>
              </w:rPr>
              <w:t>c</w:t>
            </w:r>
            <w:r w:rsidR="00D11520" w:rsidRPr="00DA6427">
              <w:rPr>
                <w:rFonts w:ascii="Trebuchet MS" w:hAnsi="Trebuchet MS" w:cs="Courier New"/>
                <w:sz w:val="22"/>
                <w:szCs w:val="22"/>
              </w:rPr>
              <w:t>uantum</w:t>
            </w:r>
            <w:r>
              <w:rPr>
                <w:rFonts w:ascii="Trebuchet MS" w:hAnsi="Trebuchet MS" w:cs="Courier New"/>
                <w:sz w:val="22"/>
                <w:szCs w:val="22"/>
              </w:rPr>
              <w:t>ului</w:t>
            </w:r>
            <w:proofErr w:type="spellEnd"/>
            <w:r>
              <w:rPr>
                <w:rFonts w:ascii="Trebuchet MS" w:hAnsi="Trebuchet MS" w:cs="Courier New"/>
                <w:sz w:val="22"/>
                <w:szCs w:val="22"/>
              </w:rPr>
              <w:t xml:space="preserve"> </w:t>
            </w:r>
            <w:proofErr w:type="spellStart"/>
            <w:r>
              <w:rPr>
                <w:rFonts w:ascii="Trebuchet MS" w:hAnsi="Trebuchet MS" w:cs="Courier New"/>
                <w:sz w:val="22"/>
                <w:szCs w:val="22"/>
              </w:rPr>
              <w:t>majorării</w:t>
            </w:r>
            <w:proofErr w:type="spellEnd"/>
            <w:r>
              <w:rPr>
                <w:rFonts w:ascii="Trebuchet MS" w:hAnsi="Trebuchet MS" w:cs="Courier New"/>
                <w:sz w:val="22"/>
                <w:szCs w:val="22"/>
              </w:rPr>
              <w:t xml:space="preserve"> de</w:t>
            </w:r>
            <w:r w:rsidR="00D11520" w:rsidRPr="00DA6427">
              <w:rPr>
                <w:rFonts w:ascii="Trebuchet MS" w:hAnsi="Trebuchet MS" w:cs="Courier New"/>
                <w:sz w:val="22"/>
                <w:szCs w:val="22"/>
              </w:rPr>
              <w:t xml:space="preserve"> 70%       </w:t>
            </w:r>
          </w:p>
        </w:tc>
      </w:tr>
      <w:tr w:rsidR="00A627A5" w:rsidRPr="00DA6427" w:rsidTr="00BE186A">
        <w:trPr>
          <w:trHeight w:val="470"/>
        </w:trPr>
        <w:tc>
          <w:tcPr>
            <w:tcW w:w="1273" w:type="dxa"/>
          </w:tcPr>
          <w:p w:rsidR="00D11520" w:rsidRPr="00DA6427" w:rsidRDefault="00D11520" w:rsidP="00B41E4A">
            <w:pPr>
              <w:autoSpaceDE w:val="0"/>
              <w:autoSpaceDN w:val="0"/>
              <w:adjustRightInd w:val="0"/>
              <w:spacing w:line="276" w:lineRule="auto"/>
              <w:jc w:val="center"/>
              <w:rPr>
                <w:rFonts w:ascii="Trebuchet MS" w:hAnsi="Trebuchet MS" w:cs="Courier New"/>
                <w:sz w:val="22"/>
                <w:szCs w:val="22"/>
              </w:rPr>
            </w:pPr>
            <w:r w:rsidRPr="00DA6427">
              <w:rPr>
                <w:rFonts w:ascii="Trebuchet MS" w:hAnsi="Trebuchet MS" w:cs="Courier New"/>
                <w:sz w:val="22"/>
                <w:szCs w:val="22"/>
              </w:rPr>
              <w:t>1</w:t>
            </w:r>
          </w:p>
        </w:tc>
        <w:tc>
          <w:tcPr>
            <w:tcW w:w="2975" w:type="dxa"/>
          </w:tcPr>
          <w:p w:rsidR="00D11520" w:rsidRPr="00DA6427" w:rsidRDefault="00D11520" w:rsidP="00B41E4A">
            <w:pPr>
              <w:autoSpaceDE w:val="0"/>
              <w:autoSpaceDN w:val="0"/>
              <w:adjustRightInd w:val="0"/>
              <w:spacing w:line="276" w:lineRule="auto"/>
              <w:jc w:val="center"/>
              <w:rPr>
                <w:rFonts w:ascii="Trebuchet MS" w:hAnsi="Trebuchet MS" w:cs="Courier New"/>
                <w:sz w:val="22"/>
                <w:szCs w:val="22"/>
              </w:rPr>
            </w:pPr>
            <w:r w:rsidRPr="00DA6427">
              <w:rPr>
                <w:rFonts w:ascii="Trebuchet MS" w:hAnsi="Trebuchet MS" w:cs="Courier New"/>
                <w:sz w:val="22"/>
                <w:szCs w:val="22"/>
              </w:rPr>
              <w:t>2</w:t>
            </w:r>
          </w:p>
        </w:tc>
        <w:tc>
          <w:tcPr>
            <w:tcW w:w="1843" w:type="dxa"/>
          </w:tcPr>
          <w:p w:rsidR="00D11520" w:rsidRPr="00DA6427" w:rsidRDefault="00D11520" w:rsidP="00B41E4A">
            <w:pPr>
              <w:autoSpaceDE w:val="0"/>
              <w:autoSpaceDN w:val="0"/>
              <w:adjustRightInd w:val="0"/>
              <w:spacing w:line="276" w:lineRule="auto"/>
              <w:jc w:val="center"/>
              <w:rPr>
                <w:rFonts w:ascii="Trebuchet MS" w:hAnsi="Trebuchet MS" w:cs="Courier New"/>
                <w:sz w:val="22"/>
                <w:szCs w:val="22"/>
              </w:rPr>
            </w:pPr>
            <w:r w:rsidRPr="00DA6427">
              <w:rPr>
                <w:rFonts w:ascii="Trebuchet MS" w:hAnsi="Trebuchet MS" w:cs="Courier New"/>
                <w:sz w:val="22"/>
                <w:szCs w:val="22"/>
              </w:rPr>
              <w:t>3=2*3%</w:t>
            </w:r>
          </w:p>
        </w:tc>
        <w:tc>
          <w:tcPr>
            <w:tcW w:w="2126" w:type="dxa"/>
          </w:tcPr>
          <w:p w:rsidR="00D11520" w:rsidRPr="00DA6427" w:rsidRDefault="00D11520" w:rsidP="00B41E4A">
            <w:pPr>
              <w:autoSpaceDE w:val="0"/>
              <w:autoSpaceDN w:val="0"/>
              <w:adjustRightInd w:val="0"/>
              <w:spacing w:line="276" w:lineRule="auto"/>
              <w:jc w:val="center"/>
              <w:rPr>
                <w:rFonts w:ascii="Trebuchet MS" w:hAnsi="Trebuchet MS" w:cs="Courier New"/>
                <w:sz w:val="22"/>
                <w:szCs w:val="22"/>
              </w:rPr>
            </w:pPr>
            <w:r w:rsidRPr="00DA6427">
              <w:rPr>
                <w:rFonts w:ascii="Trebuchet MS" w:hAnsi="Trebuchet MS" w:cs="Courier New"/>
                <w:sz w:val="22"/>
                <w:szCs w:val="22"/>
              </w:rPr>
              <w:t>4</w:t>
            </w:r>
          </w:p>
        </w:tc>
        <w:tc>
          <w:tcPr>
            <w:tcW w:w="2268" w:type="dxa"/>
          </w:tcPr>
          <w:p w:rsidR="00D11520" w:rsidRPr="00DA6427" w:rsidRDefault="00D11520" w:rsidP="00B41E4A">
            <w:pPr>
              <w:autoSpaceDE w:val="0"/>
              <w:autoSpaceDN w:val="0"/>
              <w:adjustRightInd w:val="0"/>
              <w:spacing w:line="276" w:lineRule="auto"/>
              <w:jc w:val="center"/>
              <w:rPr>
                <w:rFonts w:ascii="Trebuchet MS" w:hAnsi="Trebuchet MS" w:cs="Courier New"/>
                <w:sz w:val="22"/>
                <w:szCs w:val="22"/>
              </w:rPr>
            </w:pPr>
            <w:r w:rsidRPr="00DA6427">
              <w:rPr>
                <w:rFonts w:ascii="Trebuchet MS" w:hAnsi="Trebuchet MS" w:cs="Courier New"/>
                <w:sz w:val="22"/>
                <w:szCs w:val="22"/>
              </w:rPr>
              <w:t>5</w:t>
            </w:r>
          </w:p>
        </w:tc>
      </w:tr>
      <w:tr w:rsidR="00D11520" w:rsidRPr="00DA6427" w:rsidTr="00BE186A">
        <w:trPr>
          <w:trHeight w:val="421"/>
        </w:trPr>
        <w:tc>
          <w:tcPr>
            <w:tcW w:w="1273" w:type="dxa"/>
          </w:tcPr>
          <w:p w:rsidR="00D11520" w:rsidRPr="00DA6427" w:rsidRDefault="00D11520" w:rsidP="00B41E4A">
            <w:pPr>
              <w:autoSpaceDE w:val="0"/>
              <w:autoSpaceDN w:val="0"/>
              <w:adjustRightInd w:val="0"/>
              <w:spacing w:line="276" w:lineRule="auto"/>
              <w:rPr>
                <w:rFonts w:ascii="Trebuchet MS" w:hAnsi="Trebuchet MS" w:cs="Courier New"/>
                <w:sz w:val="22"/>
                <w:szCs w:val="22"/>
              </w:rPr>
            </w:pPr>
          </w:p>
        </w:tc>
        <w:tc>
          <w:tcPr>
            <w:tcW w:w="2975" w:type="dxa"/>
          </w:tcPr>
          <w:p w:rsidR="00D11520" w:rsidRPr="00DA6427" w:rsidRDefault="00D11520" w:rsidP="00B41E4A">
            <w:pPr>
              <w:autoSpaceDE w:val="0"/>
              <w:autoSpaceDN w:val="0"/>
              <w:adjustRightInd w:val="0"/>
              <w:spacing w:line="276" w:lineRule="auto"/>
              <w:rPr>
                <w:rFonts w:ascii="Trebuchet MS" w:hAnsi="Trebuchet MS" w:cs="Courier New"/>
                <w:sz w:val="22"/>
                <w:szCs w:val="22"/>
              </w:rPr>
            </w:pPr>
          </w:p>
        </w:tc>
        <w:tc>
          <w:tcPr>
            <w:tcW w:w="1843" w:type="dxa"/>
          </w:tcPr>
          <w:p w:rsidR="00D11520" w:rsidRPr="00DA6427" w:rsidRDefault="00D11520" w:rsidP="00B41E4A">
            <w:pPr>
              <w:autoSpaceDE w:val="0"/>
              <w:autoSpaceDN w:val="0"/>
              <w:adjustRightInd w:val="0"/>
              <w:spacing w:line="276" w:lineRule="auto"/>
              <w:rPr>
                <w:rFonts w:ascii="Trebuchet MS" w:hAnsi="Trebuchet MS" w:cs="Courier New"/>
                <w:sz w:val="22"/>
                <w:szCs w:val="22"/>
              </w:rPr>
            </w:pPr>
          </w:p>
        </w:tc>
        <w:tc>
          <w:tcPr>
            <w:tcW w:w="2126" w:type="dxa"/>
          </w:tcPr>
          <w:p w:rsidR="00D11520" w:rsidRPr="00DA6427" w:rsidRDefault="00D11520" w:rsidP="00B41E4A">
            <w:pPr>
              <w:autoSpaceDE w:val="0"/>
              <w:autoSpaceDN w:val="0"/>
              <w:adjustRightInd w:val="0"/>
              <w:spacing w:line="276" w:lineRule="auto"/>
              <w:rPr>
                <w:rFonts w:ascii="Trebuchet MS" w:hAnsi="Trebuchet MS" w:cs="Courier New"/>
                <w:sz w:val="22"/>
                <w:szCs w:val="22"/>
              </w:rPr>
            </w:pPr>
          </w:p>
        </w:tc>
        <w:tc>
          <w:tcPr>
            <w:tcW w:w="2268" w:type="dxa"/>
          </w:tcPr>
          <w:p w:rsidR="00D11520" w:rsidRPr="00DA6427" w:rsidRDefault="00D11520" w:rsidP="00B41E4A">
            <w:pPr>
              <w:autoSpaceDE w:val="0"/>
              <w:autoSpaceDN w:val="0"/>
              <w:adjustRightInd w:val="0"/>
              <w:spacing w:line="276" w:lineRule="auto"/>
              <w:rPr>
                <w:rFonts w:ascii="Trebuchet MS" w:hAnsi="Trebuchet MS" w:cs="Courier New"/>
                <w:sz w:val="22"/>
                <w:szCs w:val="22"/>
              </w:rPr>
            </w:pPr>
          </w:p>
        </w:tc>
      </w:tr>
    </w:tbl>
    <w:p w:rsidR="00D11520" w:rsidRPr="00DA6427" w:rsidRDefault="00D11520" w:rsidP="00B41E4A">
      <w:pPr>
        <w:spacing w:line="276" w:lineRule="auto"/>
        <w:rPr>
          <w:rFonts w:ascii="Trebuchet MS" w:hAnsi="Trebuchet MS"/>
          <w:sz w:val="22"/>
          <w:szCs w:val="22"/>
          <w:lang w:val="en-US"/>
        </w:rPr>
      </w:pPr>
    </w:p>
    <w:p w:rsidR="00D11520" w:rsidRPr="00DA6427" w:rsidRDefault="00D11520" w:rsidP="00B41E4A">
      <w:pPr>
        <w:autoSpaceDE w:val="0"/>
        <w:autoSpaceDN w:val="0"/>
        <w:adjustRightInd w:val="0"/>
        <w:spacing w:line="276" w:lineRule="auto"/>
        <w:jc w:val="center"/>
        <w:rPr>
          <w:rFonts w:ascii="Trebuchet MS" w:hAnsi="Trebuchet MS" w:cs="Courier New"/>
          <w:sz w:val="22"/>
          <w:szCs w:val="22"/>
          <w:lang w:val="en-US"/>
        </w:rPr>
      </w:pPr>
      <w:r w:rsidRPr="00DA6427">
        <w:rPr>
          <w:rFonts w:ascii="Trebuchet MS" w:hAnsi="Trebuchet MS" w:cs="Courier New"/>
          <w:i/>
          <w:iCs/>
          <w:sz w:val="22"/>
          <w:szCs w:val="22"/>
          <w:lang w:val="en-US"/>
        </w:rPr>
        <w:t>Director adjunct/</w:t>
      </w:r>
      <w:proofErr w:type="spellStart"/>
      <w:r w:rsidRPr="00DA6427">
        <w:rPr>
          <w:rFonts w:ascii="Trebuchet MS" w:hAnsi="Trebuchet MS" w:cs="Courier New"/>
          <w:i/>
          <w:iCs/>
          <w:sz w:val="22"/>
          <w:szCs w:val="22"/>
          <w:lang w:val="en-US"/>
        </w:rPr>
        <w:t>Şef</w:t>
      </w:r>
      <w:proofErr w:type="spellEnd"/>
      <w:r w:rsidRPr="00DA6427">
        <w:rPr>
          <w:rFonts w:ascii="Trebuchet MS" w:hAnsi="Trebuchet MS" w:cs="Courier New"/>
          <w:i/>
          <w:iCs/>
          <w:sz w:val="22"/>
          <w:szCs w:val="22"/>
          <w:lang w:val="en-US"/>
        </w:rPr>
        <w:t xml:space="preserve"> </w:t>
      </w:r>
      <w:proofErr w:type="spellStart"/>
      <w:r w:rsidRPr="00DA6427">
        <w:rPr>
          <w:rFonts w:ascii="Trebuchet MS" w:hAnsi="Trebuchet MS" w:cs="Courier New"/>
          <w:i/>
          <w:iCs/>
          <w:sz w:val="22"/>
          <w:szCs w:val="22"/>
          <w:lang w:val="en-US"/>
        </w:rPr>
        <w:t>serviciu</w:t>
      </w:r>
      <w:proofErr w:type="spellEnd"/>
      <w:r w:rsidRPr="00DA6427">
        <w:rPr>
          <w:rFonts w:ascii="Trebuchet MS" w:hAnsi="Trebuchet MS" w:cs="Courier New"/>
          <w:i/>
          <w:iCs/>
          <w:sz w:val="22"/>
          <w:szCs w:val="22"/>
          <w:lang w:val="en-US"/>
        </w:rPr>
        <w:t xml:space="preserve"> </w:t>
      </w:r>
      <w:proofErr w:type="spellStart"/>
      <w:r w:rsidRPr="00DA6427">
        <w:rPr>
          <w:rFonts w:ascii="Trebuchet MS" w:hAnsi="Trebuchet MS" w:cs="Courier New"/>
          <w:i/>
          <w:iCs/>
          <w:sz w:val="22"/>
          <w:szCs w:val="22"/>
          <w:lang w:val="en-US"/>
        </w:rPr>
        <w:t>economico-administrativ</w:t>
      </w:r>
      <w:proofErr w:type="spellEnd"/>
      <w:r w:rsidRPr="00DA6427">
        <w:rPr>
          <w:rFonts w:ascii="Trebuchet MS" w:hAnsi="Trebuchet MS" w:cs="Courier New"/>
          <w:i/>
          <w:iCs/>
          <w:sz w:val="22"/>
          <w:szCs w:val="22"/>
          <w:lang w:val="en-US"/>
        </w:rPr>
        <w:t>,</w:t>
      </w:r>
    </w:p>
    <w:p w:rsidR="00D11520" w:rsidRPr="00DA6427" w:rsidRDefault="00D11520" w:rsidP="00B41E4A">
      <w:pPr>
        <w:autoSpaceDE w:val="0"/>
        <w:autoSpaceDN w:val="0"/>
        <w:adjustRightInd w:val="0"/>
        <w:spacing w:line="276" w:lineRule="auto"/>
        <w:jc w:val="center"/>
        <w:rPr>
          <w:rFonts w:ascii="Trebuchet MS" w:hAnsi="Trebuchet MS" w:cs="Courier New"/>
          <w:sz w:val="22"/>
          <w:szCs w:val="22"/>
          <w:lang w:val="en-US"/>
        </w:rPr>
      </w:pPr>
      <w:r w:rsidRPr="00DA6427">
        <w:rPr>
          <w:rFonts w:ascii="Trebuchet MS" w:hAnsi="Trebuchet MS" w:cs="Courier New"/>
          <w:sz w:val="22"/>
          <w:szCs w:val="22"/>
          <w:lang w:val="en-US"/>
        </w:rPr>
        <w:t>...................................................</w:t>
      </w:r>
    </w:p>
    <w:p w:rsidR="00D11520" w:rsidRPr="00DA6427" w:rsidRDefault="00D11520" w:rsidP="00B41E4A">
      <w:pPr>
        <w:autoSpaceDE w:val="0"/>
        <w:autoSpaceDN w:val="0"/>
        <w:adjustRightInd w:val="0"/>
        <w:spacing w:line="276" w:lineRule="auto"/>
        <w:jc w:val="center"/>
        <w:rPr>
          <w:rFonts w:ascii="Trebuchet MS" w:hAnsi="Trebuchet MS" w:cs="Courier New"/>
          <w:sz w:val="22"/>
          <w:szCs w:val="22"/>
          <w:lang w:val="en-US"/>
        </w:rPr>
      </w:pPr>
      <w:r w:rsidRPr="00DA6427">
        <w:rPr>
          <w:rFonts w:ascii="Trebuchet MS" w:hAnsi="Trebuchet MS" w:cs="Courier New"/>
          <w:sz w:val="22"/>
          <w:szCs w:val="22"/>
          <w:lang w:val="en-US"/>
        </w:rPr>
        <w:t>(</w:t>
      </w:r>
      <w:proofErr w:type="spellStart"/>
      <w:proofErr w:type="gramStart"/>
      <w:r w:rsidRPr="00DA6427">
        <w:rPr>
          <w:rFonts w:ascii="Trebuchet MS" w:hAnsi="Trebuchet MS" w:cs="Courier New"/>
          <w:sz w:val="22"/>
          <w:szCs w:val="22"/>
          <w:lang w:val="en-US"/>
        </w:rPr>
        <w:t>grad</w:t>
      </w:r>
      <w:r w:rsidR="00FC267F">
        <w:rPr>
          <w:rFonts w:ascii="Trebuchet MS" w:hAnsi="Trebuchet MS" w:cs="Courier New"/>
          <w:sz w:val="22"/>
          <w:szCs w:val="22"/>
          <w:lang w:val="en-US"/>
        </w:rPr>
        <w:t>ul</w:t>
      </w:r>
      <w:proofErr w:type="spellEnd"/>
      <w:proofErr w:type="gramEnd"/>
      <w:r w:rsidR="002C7BD3" w:rsidRPr="00DA6427">
        <w:rPr>
          <w:rFonts w:ascii="Trebuchet MS" w:hAnsi="Trebuchet MS" w:cs="Courier New"/>
          <w:sz w:val="22"/>
          <w:szCs w:val="22"/>
          <w:lang w:val="en-US"/>
        </w:rPr>
        <w:t xml:space="preserve">, </w:t>
      </w:r>
      <w:proofErr w:type="spellStart"/>
      <w:r w:rsidRPr="00DA6427">
        <w:rPr>
          <w:rFonts w:ascii="Trebuchet MS" w:hAnsi="Trebuchet MS" w:cs="Courier New"/>
          <w:sz w:val="22"/>
          <w:szCs w:val="22"/>
          <w:lang w:val="en-US"/>
        </w:rPr>
        <w:t>nume</w:t>
      </w:r>
      <w:r w:rsidR="00FC267F">
        <w:rPr>
          <w:rFonts w:ascii="Trebuchet MS" w:hAnsi="Trebuchet MS" w:cs="Courier New"/>
          <w:sz w:val="22"/>
          <w:szCs w:val="22"/>
          <w:lang w:val="en-US"/>
        </w:rPr>
        <w:t>le</w:t>
      </w:r>
      <w:proofErr w:type="spellEnd"/>
      <w:r w:rsidRPr="00DA6427">
        <w:rPr>
          <w:rFonts w:ascii="Trebuchet MS" w:hAnsi="Trebuchet MS" w:cs="Courier New"/>
          <w:sz w:val="22"/>
          <w:szCs w:val="22"/>
          <w:lang w:val="en-US"/>
        </w:rPr>
        <w:t xml:space="preserve">, </w:t>
      </w:r>
      <w:proofErr w:type="spellStart"/>
      <w:r w:rsidRPr="00DA6427">
        <w:rPr>
          <w:rFonts w:ascii="Trebuchet MS" w:hAnsi="Trebuchet MS" w:cs="Courier New"/>
          <w:sz w:val="22"/>
          <w:szCs w:val="22"/>
          <w:lang w:val="en-US"/>
        </w:rPr>
        <w:t>prenume</w:t>
      </w:r>
      <w:r w:rsidR="00FC267F">
        <w:rPr>
          <w:rFonts w:ascii="Trebuchet MS" w:hAnsi="Trebuchet MS" w:cs="Courier New"/>
          <w:sz w:val="22"/>
          <w:szCs w:val="22"/>
          <w:lang w:val="en-US"/>
        </w:rPr>
        <w:t>le</w:t>
      </w:r>
      <w:proofErr w:type="spellEnd"/>
      <w:r w:rsidR="00FC267F">
        <w:rPr>
          <w:rFonts w:ascii="Trebuchet MS" w:hAnsi="Trebuchet MS" w:cs="Courier New"/>
          <w:sz w:val="22"/>
          <w:szCs w:val="22"/>
          <w:lang w:val="en-US"/>
        </w:rPr>
        <w:t xml:space="preserve">, </w:t>
      </w:r>
      <w:proofErr w:type="spellStart"/>
      <w:r w:rsidR="00FC267F">
        <w:rPr>
          <w:rFonts w:ascii="Trebuchet MS" w:hAnsi="Trebuchet MS" w:cs="Courier New"/>
          <w:sz w:val="22"/>
          <w:szCs w:val="22"/>
          <w:lang w:val="en-US"/>
        </w:rPr>
        <w:t>funcţia</w:t>
      </w:r>
      <w:proofErr w:type="spellEnd"/>
      <w:r w:rsidR="00FC267F">
        <w:rPr>
          <w:rFonts w:ascii="Trebuchet MS" w:hAnsi="Trebuchet MS" w:cs="Courier New"/>
          <w:sz w:val="22"/>
          <w:szCs w:val="22"/>
          <w:lang w:val="en-US"/>
        </w:rPr>
        <w:t xml:space="preserve">, data </w:t>
      </w:r>
      <w:proofErr w:type="spellStart"/>
      <w:r w:rsidR="00FC267F">
        <w:rPr>
          <w:rFonts w:ascii="Trebuchet MS" w:hAnsi="Trebuchet MS" w:cs="Courier New"/>
          <w:sz w:val="22"/>
          <w:szCs w:val="22"/>
          <w:lang w:val="en-US"/>
        </w:rPr>
        <w:t>şi</w:t>
      </w:r>
      <w:proofErr w:type="spellEnd"/>
      <w:r w:rsidR="00FC267F">
        <w:rPr>
          <w:rFonts w:ascii="Trebuchet MS" w:hAnsi="Trebuchet MS" w:cs="Courier New"/>
          <w:sz w:val="22"/>
          <w:szCs w:val="22"/>
          <w:lang w:val="en-US"/>
        </w:rPr>
        <w:t xml:space="preserve"> </w:t>
      </w:r>
      <w:proofErr w:type="spellStart"/>
      <w:r w:rsidR="00FC267F">
        <w:rPr>
          <w:rFonts w:ascii="Trebuchet MS" w:hAnsi="Trebuchet MS" w:cs="Courier New"/>
          <w:sz w:val="22"/>
          <w:szCs w:val="22"/>
          <w:lang w:val="en-US"/>
        </w:rPr>
        <w:t>semnătura</w:t>
      </w:r>
      <w:proofErr w:type="spellEnd"/>
      <w:r w:rsidRPr="00DA6427">
        <w:rPr>
          <w:rFonts w:ascii="Trebuchet MS" w:hAnsi="Trebuchet MS" w:cs="Courier New"/>
          <w:sz w:val="22"/>
          <w:szCs w:val="22"/>
          <w:lang w:val="en-US"/>
        </w:rPr>
        <w:t>)</w:t>
      </w:r>
    </w:p>
    <w:p w:rsidR="00D11520" w:rsidRPr="00DA6427" w:rsidRDefault="00D11520" w:rsidP="00B41E4A">
      <w:pPr>
        <w:autoSpaceDE w:val="0"/>
        <w:autoSpaceDN w:val="0"/>
        <w:adjustRightInd w:val="0"/>
        <w:spacing w:line="276" w:lineRule="auto"/>
        <w:jc w:val="center"/>
        <w:rPr>
          <w:rFonts w:ascii="Trebuchet MS" w:hAnsi="Trebuchet MS" w:cs="Courier New"/>
          <w:sz w:val="22"/>
          <w:szCs w:val="22"/>
          <w:lang w:val="en-US"/>
        </w:rPr>
      </w:pPr>
    </w:p>
    <w:p w:rsidR="00D11520" w:rsidRPr="00DA6427" w:rsidRDefault="00D11520" w:rsidP="00B41E4A">
      <w:pPr>
        <w:autoSpaceDE w:val="0"/>
        <w:autoSpaceDN w:val="0"/>
        <w:adjustRightInd w:val="0"/>
        <w:spacing w:line="276" w:lineRule="auto"/>
        <w:jc w:val="center"/>
        <w:rPr>
          <w:rFonts w:ascii="Trebuchet MS" w:hAnsi="Trebuchet MS" w:cs="Courier New"/>
          <w:i/>
          <w:iCs/>
          <w:sz w:val="22"/>
          <w:szCs w:val="22"/>
          <w:lang w:val="en-US"/>
        </w:rPr>
      </w:pPr>
    </w:p>
    <w:p w:rsidR="00D11520" w:rsidRPr="00DA6427" w:rsidRDefault="00D11520" w:rsidP="00B41E4A">
      <w:pPr>
        <w:autoSpaceDE w:val="0"/>
        <w:autoSpaceDN w:val="0"/>
        <w:adjustRightInd w:val="0"/>
        <w:spacing w:line="276" w:lineRule="auto"/>
        <w:jc w:val="center"/>
        <w:rPr>
          <w:rFonts w:ascii="Trebuchet MS" w:hAnsi="Trebuchet MS" w:cs="Courier New"/>
          <w:i/>
          <w:iCs/>
          <w:sz w:val="22"/>
          <w:szCs w:val="22"/>
          <w:lang w:val="en-US"/>
        </w:rPr>
      </w:pPr>
      <w:proofErr w:type="spellStart"/>
      <w:r w:rsidRPr="00DA6427">
        <w:rPr>
          <w:rFonts w:ascii="Trebuchet MS" w:hAnsi="Trebuchet MS" w:cs="Courier New"/>
          <w:i/>
          <w:iCs/>
          <w:sz w:val="22"/>
          <w:szCs w:val="22"/>
          <w:lang w:val="en-US"/>
        </w:rPr>
        <w:t>Contabil-şef</w:t>
      </w:r>
      <w:proofErr w:type="spellEnd"/>
      <w:r w:rsidRPr="00DA6427">
        <w:rPr>
          <w:rFonts w:ascii="Trebuchet MS" w:hAnsi="Trebuchet MS" w:cs="Courier New"/>
          <w:i/>
          <w:iCs/>
          <w:sz w:val="22"/>
          <w:szCs w:val="22"/>
          <w:lang w:val="en-US"/>
        </w:rPr>
        <w:t>,</w:t>
      </w:r>
    </w:p>
    <w:p w:rsidR="00D11520" w:rsidRPr="00DA6427" w:rsidRDefault="00D11520" w:rsidP="00B41E4A">
      <w:pPr>
        <w:autoSpaceDE w:val="0"/>
        <w:autoSpaceDN w:val="0"/>
        <w:adjustRightInd w:val="0"/>
        <w:spacing w:line="276" w:lineRule="auto"/>
        <w:jc w:val="center"/>
        <w:rPr>
          <w:rFonts w:ascii="Trebuchet MS" w:hAnsi="Trebuchet MS" w:cs="Courier New"/>
          <w:i/>
          <w:iCs/>
          <w:sz w:val="22"/>
          <w:szCs w:val="22"/>
          <w:lang w:val="en-US"/>
        </w:rPr>
      </w:pPr>
      <w:r w:rsidRPr="00DA6427">
        <w:rPr>
          <w:rFonts w:ascii="Trebuchet MS" w:hAnsi="Trebuchet MS" w:cs="Courier New"/>
          <w:i/>
          <w:iCs/>
          <w:sz w:val="22"/>
          <w:szCs w:val="22"/>
          <w:lang w:val="en-US"/>
        </w:rPr>
        <w:t>.................................................</w:t>
      </w:r>
    </w:p>
    <w:p w:rsidR="00D11520" w:rsidRPr="00DA6427" w:rsidRDefault="00D11520" w:rsidP="00B41E4A">
      <w:pPr>
        <w:autoSpaceDE w:val="0"/>
        <w:autoSpaceDN w:val="0"/>
        <w:adjustRightInd w:val="0"/>
        <w:spacing w:line="276" w:lineRule="auto"/>
        <w:jc w:val="center"/>
        <w:rPr>
          <w:rFonts w:ascii="Trebuchet MS" w:hAnsi="Trebuchet MS" w:cs="Courier New"/>
          <w:sz w:val="22"/>
          <w:szCs w:val="22"/>
          <w:lang w:val="en-US"/>
        </w:rPr>
      </w:pPr>
      <w:r w:rsidRPr="00DA6427">
        <w:rPr>
          <w:rFonts w:ascii="Trebuchet MS" w:hAnsi="Trebuchet MS" w:cs="Courier New"/>
          <w:i/>
          <w:iCs/>
          <w:sz w:val="22"/>
          <w:szCs w:val="22"/>
          <w:lang w:val="en-US"/>
        </w:rPr>
        <w:t>(</w:t>
      </w:r>
      <w:proofErr w:type="spellStart"/>
      <w:proofErr w:type="gramStart"/>
      <w:r w:rsidRPr="00DA6427">
        <w:rPr>
          <w:rFonts w:ascii="Trebuchet MS" w:hAnsi="Trebuchet MS" w:cs="Courier New"/>
          <w:i/>
          <w:iCs/>
          <w:sz w:val="22"/>
          <w:szCs w:val="22"/>
          <w:lang w:val="en-US"/>
        </w:rPr>
        <w:t>grad</w:t>
      </w:r>
      <w:r w:rsidR="00FC267F">
        <w:rPr>
          <w:rFonts w:ascii="Trebuchet MS" w:hAnsi="Trebuchet MS" w:cs="Courier New"/>
          <w:i/>
          <w:iCs/>
          <w:sz w:val="22"/>
          <w:szCs w:val="22"/>
          <w:lang w:val="en-US"/>
        </w:rPr>
        <w:t>ul</w:t>
      </w:r>
      <w:proofErr w:type="spellEnd"/>
      <w:proofErr w:type="gramEnd"/>
      <w:r w:rsidR="002C7BD3" w:rsidRPr="00DA6427">
        <w:rPr>
          <w:rFonts w:ascii="Trebuchet MS" w:hAnsi="Trebuchet MS" w:cs="Courier New"/>
          <w:i/>
          <w:iCs/>
          <w:sz w:val="22"/>
          <w:szCs w:val="22"/>
          <w:lang w:val="en-US"/>
        </w:rPr>
        <w:t xml:space="preserve">, </w:t>
      </w:r>
      <w:proofErr w:type="spellStart"/>
      <w:r w:rsidRPr="00DA6427">
        <w:rPr>
          <w:rFonts w:ascii="Trebuchet MS" w:hAnsi="Trebuchet MS" w:cs="Courier New"/>
          <w:i/>
          <w:iCs/>
          <w:sz w:val="22"/>
          <w:szCs w:val="22"/>
          <w:lang w:val="en-US"/>
        </w:rPr>
        <w:t>nume</w:t>
      </w:r>
      <w:r w:rsidR="00FC267F">
        <w:rPr>
          <w:rFonts w:ascii="Trebuchet MS" w:hAnsi="Trebuchet MS" w:cs="Courier New"/>
          <w:i/>
          <w:iCs/>
          <w:sz w:val="22"/>
          <w:szCs w:val="22"/>
          <w:lang w:val="en-US"/>
        </w:rPr>
        <w:t>le</w:t>
      </w:r>
      <w:proofErr w:type="spellEnd"/>
      <w:r w:rsidRPr="00DA6427">
        <w:rPr>
          <w:rFonts w:ascii="Trebuchet MS" w:hAnsi="Trebuchet MS" w:cs="Courier New"/>
          <w:i/>
          <w:iCs/>
          <w:sz w:val="22"/>
          <w:szCs w:val="22"/>
          <w:lang w:val="en-US"/>
        </w:rPr>
        <w:t xml:space="preserve">, </w:t>
      </w:r>
      <w:proofErr w:type="spellStart"/>
      <w:r w:rsidRPr="00DA6427">
        <w:rPr>
          <w:rFonts w:ascii="Trebuchet MS" w:hAnsi="Trebuchet MS" w:cs="Courier New"/>
          <w:i/>
          <w:iCs/>
          <w:sz w:val="22"/>
          <w:szCs w:val="22"/>
          <w:lang w:val="en-US"/>
        </w:rPr>
        <w:t>prenume</w:t>
      </w:r>
      <w:r w:rsidR="00FC267F">
        <w:rPr>
          <w:rFonts w:ascii="Trebuchet MS" w:hAnsi="Trebuchet MS" w:cs="Courier New"/>
          <w:i/>
          <w:iCs/>
          <w:sz w:val="22"/>
          <w:szCs w:val="22"/>
          <w:lang w:val="en-US"/>
        </w:rPr>
        <w:t>le</w:t>
      </w:r>
      <w:proofErr w:type="spellEnd"/>
      <w:r w:rsidR="00FC267F">
        <w:rPr>
          <w:rFonts w:ascii="Trebuchet MS" w:hAnsi="Trebuchet MS" w:cs="Courier New"/>
          <w:i/>
          <w:iCs/>
          <w:sz w:val="22"/>
          <w:szCs w:val="22"/>
          <w:lang w:val="en-US"/>
        </w:rPr>
        <w:t xml:space="preserve">, </w:t>
      </w:r>
      <w:proofErr w:type="spellStart"/>
      <w:r w:rsidR="00FC267F">
        <w:rPr>
          <w:rFonts w:ascii="Trebuchet MS" w:hAnsi="Trebuchet MS" w:cs="Courier New"/>
          <w:i/>
          <w:iCs/>
          <w:sz w:val="22"/>
          <w:szCs w:val="22"/>
          <w:lang w:val="en-US"/>
        </w:rPr>
        <w:t>funcţia</w:t>
      </w:r>
      <w:proofErr w:type="spellEnd"/>
      <w:r w:rsidR="00FC267F">
        <w:rPr>
          <w:rFonts w:ascii="Trebuchet MS" w:hAnsi="Trebuchet MS" w:cs="Courier New"/>
          <w:i/>
          <w:iCs/>
          <w:sz w:val="22"/>
          <w:szCs w:val="22"/>
          <w:lang w:val="en-US"/>
        </w:rPr>
        <w:t xml:space="preserve">, data </w:t>
      </w:r>
      <w:proofErr w:type="spellStart"/>
      <w:r w:rsidR="00FC267F">
        <w:rPr>
          <w:rFonts w:ascii="Trebuchet MS" w:hAnsi="Trebuchet MS" w:cs="Courier New"/>
          <w:i/>
          <w:iCs/>
          <w:sz w:val="22"/>
          <w:szCs w:val="22"/>
          <w:lang w:val="en-US"/>
        </w:rPr>
        <w:t>şi</w:t>
      </w:r>
      <w:proofErr w:type="spellEnd"/>
      <w:r w:rsidR="00FC267F">
        <w:rPr>
          <w:rFonts w:ascii="Trebuchet MS" w:hAnsi="Trebuchet MS" w:cs="Courier New"/>
          <w:i/>
          <w:iCs/>
          <w:sz w:val="22"/>
          <w:szCs w:val="22"/>
          <w:lang w:val="en-US"/>
        </w:rPr>
        <w:t xml:space="preserve"> </w:t>
      </w:r>
      <w:proofErr w:type="spellStart"/>
      <w:r w:rsidR="00FC267F">
        <w:rPr>
          <w:rFonts w:ascii="Trebuchet MS" w:hAnsi="Trebuchet MS" w:cs="Courier New"/>
          <w:i/>
          <w:iCs/>
          <w:sz w:val="22"/>
          <w:szCs w:val="22"/>
          <w:lang w:val="en-US"/>
        </w:rPr>
        <w:t>semnătura</w:t>
      </w:r>
      <w:proofErr w:type="spellEnd"/>
      <w:r w:rsidRPr="00DA6427">
        <w:rPr>
          <w:rFonts w:ascii="Trebuchet MS" w:hAnsi="Trebuchet MS" w:cs="Courier New"/>
          <w:i/>
          <w:iCs/>
          <w:sz w:val="22"/>
          <w:szCs w:val="22"/>
          <w:lang w:val="en-US"/>
        </w:rPr>
        <w:t>)</w:t>
      </w:r>
    </w:p>
    <w:p w:rsidR="00D11520" w:rsidRPr="00DA6427" w:rsidRDefault="00D11520" w:rsidP="00B41E4A">
      <w:pPr>
        <w:autoSpaceDE w:val="0"/>
        <w:autoSpaceDN w:val="0"/>
        <w:adjustRightInd w:val="0"/>
        <w:spacing w:line="276" w:lineRule="auto"/>
        <w:jc w:val="center"/>
        <w:rPr>
          <w:rFonts w:ascii="Trebuchet MS" w:hAnsi="Trebuchet MS" w:cs="Courier New"/>
          <w:sz w:val="22"/>
          <w:szCs w:val="22"/>
          <w:lang w:val="en-US"/>
        </w:rPr>
      </w:pPr>
    </w:p>
    <w:p w:rsidR="00D11520" w:rsidRPr="00DA6427" w:rsidRDefault="00D11520" w:rsidP="00B41E4A">
      <w:pPr>
        <w:autoSpaceDE w:val="0"/>
        <w:autoSpaceDN w:val="0"/>
        <w:adjustRightInd w:val="0"/>
        <w:spacing w:line="276" w:lineRule="auto"/>
        <w:jc w:val="center"/>
        <w:rPr>
          <w:rFonts w:ascii="Trebuchet MS" w:hAnsi="Trebuchet MS" w:cs="Courier New"/>
          <w:sz w:val="22"/>
          <w:szCs w:val="22"/>
          <w:u w:val="single"/>
          <w:lang w:val="en-US"/>
        </w:rPr>
      </w:pPr>
    </w:p>
    <w:p w:rsidR="00D11520" w:rsidRPr="00DA6427" w:rsidRDefault="00D11520" w:rsidP="00B41E4A">
      <w:pPr>
        <w:autoSpaceDE w:val="0"/>
        <w:autoSpaceDN w:val="0"/>
        <w:adjustRightInd w:val="0"/>
        <w:spacing w:line="276" w:lineRule="auto"/>
        <w:jc w:val="center"/>
        <w:rPr>
          <w:rFonts w:ascii="Trebuchet MS" w:hAnsi="Trebuchet MS" w:cs="Courier New"/>
          <w:sz w:val="22"/>
          <w:szCs w:val="22"/>
          <w:lang w:val="en-US"/>
        </w:rPr>
      </w:pPr>
      <w:proofErr w:type="spellStart"/>
      <w:r w:rsidRPr="00DA6427">
        <w:rPr>
          <w:rFonts w:ascii="Trebuchet MS" w:hAnsi="Trebuchet MS" w:cs="Courier New"/>
          <w:sz w:val="22"/>
          <w:szCs w:val="22"/>
          <w:u w:val="single"/>
          <w:lang w:val="en-US"/>
        </w:rPr>
        <w:t>Întocmit</w:t>
      </w:r>
      <w:proofErr w:type="spellEnd"/>
    </w:p>
    <w:p w:rsidR="00D11520" w:rsidRPr="00DA6427" w:rsidRDefault="00D11520" w:rsidP="00B41E4A">
      <w:pPr>
        <w:autoSpaceDE w:val="0"/>
        <w:autoSpaceDN w:val="0"/>
        <w:adjustRightInd w:val="0"/>
        <w:spacing w:line="276" w:lineRule="auto"/>
        <w:jc w:val="center"/>
        <w:rPr>
          <w:rFonts w:ascii="Trebuchet MS" w:hAnsi="Trebuchet MS" w:cs="Courier New"/>
          <w:i/>
          <w:iCs/>
          <w:sz w:val="22"/>
          <w:szCs w:val="22"/>
          <w:lang w:val="en-US"/>
        </w:rPr>
      </w:pPr>
      <w:r w:rsidRPr="00DA6427">
        <w:rPr>
          <w:rFonts w:ascii="Trebuchet MS" w:hAnsi="Trebuchet MS" w:cs="Courier New"/>
          <w:i/>
          <w:iCs/>
          <w:sz w:val="22"/>
          <w:szCs w:val="22"/>
          <w:lang w:val="en-US"/>
        </w:rPr>
        <w:t>.................................................</w:t>
      </w:r>
    </w:p>
    <w:p w:rsidR="00D11520" w:rsidRPr="00DA6427" w:rsidRDefault="00D11520" w:rsidP="00B41E4A">
      <w:pPr>
        <w:autoSpaceDE w:val="0"/>
        <w:autoSpaceDN w:val="0"/>
        <w:adjustRightInd w:val="0"/>
        <w:spacing w:line="276" w:lineRule="auto"/>
        <w:jc w:val="center"/>
        <w:rPr>
          <w:rFonts w:ascii="Trebuchet MS" w:hAnsi="Trebuchet MS" w:cs="Courier New"/>
          <w:i/>
          <w:iCs/>
          <w:sz w:val="22"/>
          <w:szCs w:val="22"/>
          <w:lang w:val="en-US"/>
        </w:rPr>
      </w:pPr>
      <w:r w:rsidRPr="00DA6427">
        <w:rPr>
          <w:rFonts w:ascii="Trebuchet MS" w:hAnsi="Trebuchet MS" w:cs="Courier New"/>
          <w:i/>
          <w:iCs/>
          <w:sz w:val="22"/>
          <w:szCs w:val="22"/>
          <w:lang w:val="en-US"/>
        </w:rPr>
        <w:t>(</w:t>
      </w:r>
      <w:proofErr w:type="spellStart"/>
      <w:proofErr w:type="gramStart"/>
      <w:r w:rsidRPr="00DA6427">
        <w:rPr>
          <w:rFonts w:ascii="Trebuchet MS" w:hAnsi="Trebuchet MS" w:cs="Courier New"/>
          <w:i/>
          <w:iCs/>
          <w:sz w:val="22"/>
          <w:szCs w:val="22"/>
          <w:lang w:val="en-US"/>
        </w:rPr>
        <w:t>grad</w:t>
      </w:r>
      <w:r w:rsidR="00FC267F">
        <w:rPr>
          <w:rFonts w:ascii="Trebuchet MS" w:hAnsi="Trebuchet MS" w:cs="Courier New"/>
          <w:i/>
          <w:iCs/>
          <w:sz w:val="22"/>
          <w:szCs w:val="22"/>
          <w:lang w:val="en-US"/>
        </w:rPr>
        <w:t>ul</w:t>
      </w:r>
      <w:proofErr w:type="spellEnd"/>
      <w:proofErr w:type="gramEnd"/>
      <w:r w:rsidR="002C7BD3" w:rsidRPr="00DA6427">
        <w:rPr>
          <w:rFonts w:ascii="Trebuchet MS" w:hAnsi="Trebuchet MS" w:cs="Courier New"/>
          <w:i/>
          <w:iCs/>
          <w:sz w:val="22"/>
          <w:szCs w:val="22"/>
          <w:lang w:val="en-US"/>
        </w:rPr>
        <w:t xml:space="preserve">, </w:t>
      </w:r>
      <w:proofErr w:type="spellStart"/>
      <w:r w:rsidRPr="00DA6427">
        <w:rPr>
          <w:rFonts w:ascii="Trebuchet MS" w:hAnsi="Trebuchet MS" w:cs="Courier New"/>
          <w:i/>
          <w:iCs/>
          <w:sz w:val="22"/>
          <w:szCs w:val="22"/>
          <w:lang w:val="en-US"/>
        </w:rPr>
        <w:t>nume</w:t>
      </w:r>
      <w:r w:rsidR="00FC267F">
        <w:rPr>
          <w:rFonts w:ascii="Trebuchet MS" w:hAnsi="Trebuchet MS" w:cs="Courier New"/>
          <w:i/>
          <w:iCs/>
          <w:sz w:val="22"/>
          <w:szCs w:val="22"/>
          <w:lang w:val="en-US"/>
        </w:rPr>
        <w:t>le</w:t>
      </w:r>
      <w:proofErr w:type="spellEnd"/>
      <w:r w:rsidRPr="00DA6427">
        <w:rPr>
          <w:rFonts w:ascii="Trebuchet MS" w:hAnsi="Trebuchet MS" w:cs="Courier New"/>
          <w:i/>
          <w:iCs/>
          <w:sz w:val="22"/>
          <w:szCs w:val="22"/>
          <w:lang w:val="en-US"/>
        </w:rPr>
        <w:t xml:space="preserve">, </w:t>
      </w:r>
      <w:proofErr w:type="spellStart"/>
      <w:r w:rsidRPr="00DA6427">
        <w:rPr>
          <w:rFonts w:ascii="Trebuchet MS" w:hAnsi="Trebuchet MS" w:cs="Courier New"/>
          <w:i/>
          <w:iCs/>
          <w:sz w:val="22"/>
          <w:szCs w:val="22"/>
          <w:lang w:val="en-US"/>
        </w:rPr>
        <w:t>prenume</w:t>
      </w:r>
      <w:r w:rsidR="00FC267F">
        <w:rPr>
          <w:rFonts w:ascii="Trebuchet MS" w:hAnsi="Trebuchet MS" w:cs="Courier New"/>
          <w:i/>
          <w:iCs/>
          <w:sz w:val="22"/>
          <w:szCs w:val="22"/>
          <w:lang w:val="en-US"/>
        </w:rPr>
        <w:t>le</w:t>
      </w:r>
      <w:proofErr w:type="spellEnd"/>
      <w:r w:rsidR="00FC267F">
        <w:rPr>
          <w:rFonts w:ascii="Trebuchet MS" w:hAnsi="Trebuchet MS" w:cs="Courier New"/>
          <w:i/>
          <w:iCs/>
          <w:sz w:val="22"/>
          <w:szCs w:val="22"/>
          <w:lang w:val="en-US"/>
        </w:rPr>
        <w:t xml:space="preserve">, </w:t>
      </w:r>
      <w:proofErr w:type="spellStart"/>
      <w:r w:rsidR="00FC267F">
        <w:rPr>
          <w:rFonts w:ascii="Trebuchet MS" w:hAnsi="Trebuchet MS" w:cs="Courier New"/>
          <w:i/>
          <w:iCs/>
          <w:sz w:val="22"/>
          <w:szCs w:val="22"/>
          <w:lang w:val="en-US"/>
        </w:rPr>
        <w:t>funcţia</w:t>
      </w:r>
      <w:proofErr w:type="spellEnd"/>
      <w:r w:rsidR="00FC267F">
        <w:rPr>
          <w:rFonts w:ascii="Trebuchet MS" w:hAnsi="Trebuchet MS" w:cs="Courier New"/>
          <w:i/>
          <w:iCs/>
          <w:sz w:val="22"/>
          <w:szCs w:val="22"/>
          <w:lang w:val="en-US"/>
        </w:rPr>
        <w:t xml:space="preserve">, data </w:t>
      </w:r>
      <w:proofErr w:type="spellStart"/>
      <w:r w:rsidR="00FC267F">
        <w:rPr>
          <w:rFonts w:ascii="Trebuchet MS" w:hAnsi="Trebuchet MS" w:cs="Courier New"/>
          <w:i/>
          <w:iCs/>
          <w:sz w:val="22"/>
          <w:szCs w:val="22"/>
          <w:lang w:val="en-US"/>
        </w:rPr>
        <w:t>şi</w:t>
      </w:r>
      <w:proofErr w:type="spellEnd"/>
      <w:r w:rsidR="00FC267F">
        <w:rPr>
          <w:rFonts w:ascii="Trebuchet MS" w:hAnsi="Trebuchet MS" w:cs="Courier New"/>
          <w:i/>
          <w:iCs/>
          <w:sz w:val="22"/>
          <w:szCs w:val="22"/>
          <w:lang w:val="en-US"/>
        </w:rPr>
        <w:t xml:space="preserve"> </w:t>
      </w:r>
      <w:proofErr w:type="spellStart"/>
      <w:r w:rsidR="00FC267F">
        <w:rPr>
          <w:rFonts w:ascii="Trebuchet MS" w:hAnsi="Trebuchet MS" w:cs="Courier New"/>
          <w:i/>
          <w:iCs/>
          <w:sz w:val="22"/>
          <w:szCs w:val="22"/>
          <w:lang w:val="en-US"/>
        </w:rPr>
        <w:t>semnătura</w:t>
      </w:r>
      <w:proofErr w:type="spellEnd"/>
      <w:r w:rsidRPr="00DA6427">
        <w:rPr>
          <w:rFonts w:ascii="Trebuchet MS" w:hAnsi="Trebuchet MS" w:cs="Courier New"/>
          <w:i/>
          <w:iCs/>
          <w:sz w:val="22"/>
          <w:szCs w:val="22"/>
          <w:lang w:val="en-US"/>
        </w:rPr>
        <w:t>)</w:t>
      </w:r>
    </w:p>
    <w:p w:rsidR="00D11520" w:rsidRPr="00DA6427" w:rsidRDefault="00D11520" w:rsidP="00B41E4A">
      <w:pPr>
        <w:spacing w:line="276" w:lineRule="auto"/>
        <w:jc w:val="center"/>
        <w:rPr>
          <w:rFonts w:ascii="Trebuchet MS" w:hAnsi="Trebuchet MS" w:cs="Courier New"/>
          <w:i/>
          <w:iCs/>
          <w:sz w:val="22"/>
          <w:szCs w:val="22"/>
          <w:lang w:val="en-US"/>
        </w:rPr>
      </w:pPr>
    </w:p>
    <w:p w:rsidR="00D11520" w:rsidRPr="00DA6427" w:rsidRDefault="00D11520" w:rsidP="00B41E4A">
      <w:pPr>
        <w:spacing w:line="276" w:lineRule="auto"/>
        <w:jc w:val="both"/>
        <w:rPr>
          <w:rFonts w:ascii="Trebuchet MS" w:hAnsi="Trebuchet MS" w:cs="Courier New"/>
          <w:b/>
          <w:iCs/>
          <w:sz w:val="22"/>
          <w:szCs w:val="22"/>
          <w:lang w:val="en-US"/>
        </w:rPr>
      </w:pPr>
    </w:p>
    <w:p w:rsidR="00D11520" w:rsidRPr="00DA6427" w:rsidRDefault="00D11520" w:rsidP="00B41E4A">
      <w:pPr>
        <w:spacing w:line="276" w:lineRule="auto"/>
        <w:jc w:val="both"/>
        <w:rPr>
          <w:rFonts w:ascii="Trebuchet MS" w:hAnsi="Trebuchet MS" w:cs="Courier New"/>
          <w:iCs/>
          <w:sz w:val="22"/>
          <w:szCs w:val="22"/>
        </w:rPr>
      </w:pPr>
      <w:proofErr w:type="spellStart"/>
      <w:r w:rsidRPr="00DA6427">
        <w:rPr>
          <w:rFonts w:ascii="Trebuchet MS" w:hAnsi="Trebuchet MS" w:cs="Courier New"/>
          <w:iCs/>
          <w:sz w:val="22"/>
          <w:szCs w:val="22"/>
          <w:lang w:val="en-US"/>
        </w:rPr>
        <w:t>Notă</w:t>
      </w:r>
      <w:proofErr w:type="spellEnd"/>
      <w:r w:rsidRPr="00DA6427">
        <w:rPr>
          <w:rFonts w:ascii="Trebuchet MS" w:hAnsi="Trebuchet MS" w:cs="Courier New"/>
          <w:iCs/>
          <w:sz w:val="22"/>
          <w:szCs w:val="22"/>
          <w:lang w:val="en-US"/>
        </w:rPr>
        <w:t>:</w:t>
      </w:r>
      <w:r w:rsidRPr="00DA6427">
        <w:rPr>
          <w:rFonts w:ascii="Trebuchet MS" w:hAnsi="Trebuchet MS"/>
        </w:rPr>
        <w:t xml:space="preserve"> </w:t>
      </w:r>
      <w:r w:rsidR="001E6B11" w:rsidRPr="00DA6427">
        <w:rPr>
          <w:rFonts w:ascii="Trebuchet MS" w:hAnsi="Trebuchet MS"/>
        </w:rPr>
        <w:t xml:space="preserve">În </w:t>
      </w:r>
      <w:r w:rsidRPr="00DA6427">
        <w:rPr>
          <w:rFonts w:ascii="Trebuchet MS" w:hAnsi="Trebuchet MS" w:cs="Courier New"/>
          <w:iCs/>
          <w:sz w:val="22"/>
          <w:szCs w:val="22"/>
        </w:rPr>
        <w:t>cazul în care titularul se află în imposibilitatea obiectivă de a semna se vor menționa în clar gradul, numele, prenumele și funcția înlocuitorului desemnat</w:t>
      </w:r>
      <w:r w:rsidR="001E6B11" w:rsidRPr="00DA6427">
        <w:rPr>
          <w:rFonts w:ascii="Trebuchet MS" w:hAnsi="Trebuchet MS" w:cs="Courier New"/>
          <w:iCs/>
          <w:sz w:val="22"/>
          <w:szCs w:val="22"/>
        </w:rPr>
        <w:t xml:space="preserve">. </w:t>
      </w:r>
    </w:p>
    <w:p w:rsidR="00753EB8" w:rsidRPr="00DA6427" w:rsidRDefault="00D11520" w:rsidP="00B41E4A">
      <w:pPr>
        <w:spacing w:line="276" w:lineRule="auto"/>
        <w:rPr>
          <w:rFonts w:ascii="Trebuchet MS" w:hAnsi="Trebuchet MS" w:cs="Courier New"/>
          <w:b/>
          <w:iCs/>
          <w:sz w:val="22"/>
          <w:szCs w:val="22"/>
          <w:lang w:val="en-US"/>
        </w:rPr>
        <w:sectPr w:rsidR="00753EB8" w:rsidRPr="00DA6427" w:rsidSect="00D11520">
          <w:pgSz w:w="12240" w:h="15840"/>
          <w:pgMar w:top="1440" w:right="992" w:bottom="357" w:left="357" w:header="561" w:footer="85" w:gutter="0"/>
          <w:cols w:space="720"/>
          <w:docGrid w:linePitch="360"/>
        </w:sectPr>
      </w:pPr>
      <w:r w:rsidRPr="00DA6427">
        <w:rPr>
          <w:rFonts w:ascii="Trebuchet MS" w:hAnsi="Trebuchet MS" w:cs="Courier New"/>
          <w:b/>
          <w:iCs/>
          <w:sz w:val="22"/>
          <w:szCs w:val="22"/>
          <w:lang w:val="en-US"/>
        </w:rPr>
        <w:br w:type="page"/>
      </w:r>
    </w:p>
    <w:p w:rsidR="0054512D" w:rsidRPr="00FC267F" w:rsidRDefault="0054512D" w:rsidP="00B41E4A">
      <w:pPr>
        <w:spacing w:line="276" w:lineRule="auto"/>
        <w:jc w:val="right"/>
        <w:rPr>
          <w:rFonts w:ascii="Trebuchet MS" w:eastAsia="Calibri" w:hAnsi="Trebuchet MS"/>
          <w:sz w:val="22"/>
          <w:szCs w:val="22"/>
          <w:lang w:val="en-US"/>
        </w:rPr>
      </w:pPr>
      <w:proofErr w:type="spellStart"/>
      <w:r w:rsidRPr="00FC267F">
        <w:rPr>
          <w:rFonts w:ascii="Trebuchet MS" w:eastAsia="Calibri" w:hAnsi="Trebuchet MS"/>
          <w:sz w:val="22"/>
          <w:szCs w:val="22"/>
          <w:lang w:val="en-US"/>
        </w:rPr>
        <w:lastRenderedPageBreak/>
        <w:t>A</w:t>
      </w:r>
      <w:r w:rsidR="001E6B11" w:rsidRPr="00FC267F">
        <w:rPr>
          <w:rFonts w:ascii="Trebuchet MS" w:eastAsia="Calibri" w:hAnsi="Trebuchet MS"/>
          <w:sz w:val="22"/>
          <w:szCs w:val="22"/>
          <w:lang w:val="en-US"/>
        </w:rPr>
        <w:t>nexa</w:t>
      </w:r>
      <w:proofErr w:type="spellEnd"/>
      <w:r w:rsidR="001E6B11" w:rsidRPr="00FC267F">
        <w:rPr>
          <w:rFonts w:ascii="Trebuchet MS" w:eastAsia="Calibri" w:hAnsi="Trebuchet MS"/>
          <w:sz w:val="22"/>
          <w:szCs w:val="22"/>
          <w:lang w:val="en-US"/>
        </w:rPr>
        <w:t xml:space="preserve"> </w:t>
      </w:r>
      <w:proofErr w:type="spellStart"/>
      <w:r w:rsidR="001E6B11" w:rsidRPr="00FC267F">
        <w:rPr>
          <w:rFonts w:ascii="Trebuchet MS" w:eastAsia="Calibri" w:hAnsi="Trebuchet MS"/>
          <w:sz w:val="22"/>
          <w:szCs w:val="22"/>
          <w:lang w:val="en-US"/>
        </w:rPr>
        <w:t>nr</w:t>
      </w:r>
      <w:proofErr w:type="spellEnd"/>
      <w:r w:rsidR="001E6B11" w:rsidRPr="00FC267F">
        <w:rPr>
          <w:rFonts w:ascii="Trebuchet MS" w:eastAsia="Calibri" w:hAnsi="Trebuchet MS"/>
          <w:sz w:val="22"/>
          <w:szCs w:val="22"/>
          <w:lang w:val="en-US"/>
        </w:rPr>
        <w:t>.</w:t>
      </w:r>
      <w:r w:rsidRPr="00FC267F">
        <w:rPr>
          <w:rFonts w:ascii="Trebuchet MS" w:eastAsia="Calibri" w:hAnsi="Trebuchet MS"/>
          <w:sz w:val="22"/>
          <w:szCs w:val="22"/>
          <w:lang w:val="en-US"/>
        </w:rPr>
        <w:t xml:space="preserve"> 5</w:t>
      </w:r>
    </w:p>
    <w:p w:rsidR="0054512D" w:rsidRPr="00FC267F" w:rsidRDefault="0054512D" w:rsidP="00B41E4A">
      <w:pPr>
        <w:autoSpaceDE w:val="0"/>
        <w:autoSpaceDN w:val="0"/>
        <w:adjustRightInd w:val="0"/>
        <w:spacing w:line="276" w:lineRule="auto"/>
        <w:rPr>
          <w:rFonts w:ascii="Trebuchet MS" w:eastAsia="Calibri" w:hAnsi="Trebuchet MS" w:cs="Courier New"/>
          <w:sz w:val="22"/>
          <w:szCs w:val="22"/>
          <w:lang w:val="en-US"/>
        </w:rPr>
      </w:pPr>
      <w:r w:rsidRPr="00FC267F">
        <w:rPr>
          <w:rFonts w:ascii="Trebuchet MS" w:eastAsia="Calibri" w:hAnsi="Trebuchet MS" w:cs="Courier New"/>
          <w:sz w:val="22"/>
          <w:szCs w:val="22"/>
          <w:lang w:val="en-US"/>
        </w:rPr>
        <w:t xml:space="preserve">        </w:t>
      </w:r>
      <w:proofErr w:type="spellStart"/>
      <w:proofErr w:type="gramStart"/>
      <w:r w:rsidRPr="00FC267F">
        <w:rPr>
          <w:rFonts w:ascii="Trebuchet MS" w:eastAsia="Calibri" w:hAnsi="Trebuchet MS" w:cs="Courier New"/>
          <w:sz w:val="22"/>
          <w:szCs w:val="22"/>
          <w:lang w:val="en-US"/>
        </w:rPr>
        <w:t>Unitatea</w:t>
      </w:r>
      <w:proofErr w:type="spellEnd"/>
      <w:r w:rsidRPr="00FC267F">
        <w:rPr>
          <w:rFonts w:ascii="Trebuchet MS" w:eastAsia="Calibri" w:hAnsi="Trebuchet MS" w:cs="Courier New"/>
          <w:sz w:val="22"/>
          <w:szCs w:val="22"/>
          <w:lang w:val="en-US"/>
        </w:rPr>
        <w:t xml:space="preserve"> ........................</w:t>
      </w:r>
      <w:proofErr w:type="gramEnd"/>
    </w:p>
    <w:p w:rsidR="0054512D" w:rsidRPr="00FC267F" w:rsidRDefault="0054512D" w:rsidP="00B41E4A">
      <w:pPr>
        <w:autoSpaceDE w:val="0"/>
        <w:autoSpaceDN w:val="0"/>
        <w:adjustRightInd w:val="0"/>
        <w:spacing w:line="276" w:lineRule="auto"/>
        <w:jc w:val="right"/>
        <w:rPr>
          <w:rFonts w:ascii="Trebuchet MS" w:eastAsia="Calibri" w:hAnsi="Trebuchet MS" w:cs="Courier New"/>
          <w:sz w:val="22"/>
          <w:szCs w:val="22"/>
          <w:lang w:val="en-US"/>
        </w:rPr>
      </w:pPr>
      <w:r w:rsidRPr="00FC267F">
        <w:rPr>
          <w:rFonts w:ascii="Trebuchet MS" w:eastAsia="Calibri" w:hAnsi="Trebuchet MS" w:cs="Courier New"/>
          <w:sz w:val="22"/>
          <w:szCs w:val="22"/>
          <w:lang w:val="en-US"/>
        </w:rPr>
        <w:t xml:space="preserve">                                                                    </w:t>
      </w:r>
      <w:r w:rsidR="000423AD" w:rsidRPr="00FC267F">
        <w:rPr>
          <w:rFonts w:ascii="Trebuchet MS" w:eastAsia="Calibri" w:hAnsi="Trebuchet MS" w:cs="Courier New"/>
          <w:sz w:val="22"/>
          <w:szCs w:val="22"/>
          <w:lang w:val="en-US"/>
        </w:rPr>
        <w:t>APROB,</w:t>
      </w:r>
    </w:p>
    <w:p w:rsidR="0054512D" w:rsidRPr="00FC267F" w:rsidRDefault="0054512D" w:rsidP="00B41E4A">
      <w:pPr>
        <w:autoSpaceDE w:val="0"/>
        <w:autoSpaceDN w:val="0"/>
        <w:adjustRightInd w:val="0"/>
        <w:spacing w:line="276" w:lineRule="auto"/>
        <w:jc w:val="right"/>
        <w:rPr>
          <w:rFonts w:ascii="Trebuchet MS" w:eastAsia="Calibri" w:hAnsi="Trebuchet MS" w:cs="Courier New"/>
          <w:iCs/>
          <w:sz w:val="22"/>
          <w:szCs w:val="22"/>
          <w:lang w:val="en-US"/>
        </w:rPr>
      </w:pPr>
      <w:r w:rsidRPr="00FC267F">
        <w:rPr>
          <w:rFonts w:ascii="Trebuchet MS" w:eastAsia="Calibri" w:hAnsi="Trebuchet MS" w:cs="Courier New"/>
          <w:sz w:val="22"/>
          <w:szCs w:val="22"/>
          <w:lang w:val="en-US"/>
        </w:rPr>
        <w:t xml:space="preserve">                                                 </w:t>
      </w:r>
      <w:r w:rsidRPr="00FC267F">
        <w:rPr>
          <w:rFonts w:ascii="Trebuchet MS" w:eastAsia="Calibri" w:hAnsi="Trebuchet MS" w:cs="Courier New"/>
          <w:sz w:val="22"/>
          <w:szCs w:val="22"/>
          <w:lang w:val="en-US"/>
        </w:rPr>
        <w:tab/>
      </w:r>
      <w:proofErr w:type="spellStart"/>
      <w:r w:rsidRPr="00FC267F">
        <w:rPr>
          <w:rFonts w:ascii="Trebuchet MS" w:eastAsia="Calibri" w:hAnsi="Trebuchet MS" w:cs="Courier New"/>
          <w:iCs/>
          <w:sz w:val="22"/>
          <w:szCs w:val="22"/>
          <w:lang w:val="en-US"/>
        </w:rPr>
        <w:t>Ordonator</w:t>
      </w:r>
      <w:proofErr w:type="spellEnd"/>
      <w:r w:rsidRPr="00FC267F">
        <w:rPr>
          <w:rFonts w:ascii="Trebuchet MS" w:eastAsia="Calibri" w:hAnsi="Trebuchet MS" w:cs="Courier New"/>
          <w:iCs/>
          <w:sz w:val="22"/>
          <w:szCs w:val="22"/>
          <w:lang w:val="en-US"/>
        </w:rPr>
        <w:t xml:space="preserve"> de </w:t>
      </w:r>
      <w:proofErr w:type="spellStart"/>
      <w:r w:rsidRPr="00FC267F">
        <w:rPr>
          <w:rFonts w:ascii="Trebuchet MS" w:eastAsia="Calibri" w:hAnsi="Trebuchet MS" w:cs="Courier New"/>
          <w:iCs/>
          <w:sz w:val="22"/>
          <w:szCs w:val="22"/>
          <w:lang w:val="en-US"/>
        </w:rPr>
        <w:t>credite</w:t>
      </w:r>
      <w:proofErr w:type="spellEnd"/>
      <w:r w:rsidRPr="00FC267F">
        <w:rPr>
          <w:rFonts w:ascii="Trebuchet MS" w:eastAsia="Calibri" w:hAnsi="Trebuchet MS" w:cs="Courier New"/>
          <w:iCs/>
          <w:sz w:val="22"/>
          <w:szCs w:val="22"/>
          <w:lang w:val="en-US"/>
        </w:rPr>
        <w:t>,</w:t>
      </w:r>
    </w:p>
    <w:p w:rsidR="0054512D" w:rsidRPr="00FC267F" w:rsidRDefault="0054512D" w:rsidP="00B41E4A">
      <w:pPr>
        <w:autoSpaceDE w:val="0"/>
        <w:autoSpaceDN w:val="0"/>
        <w:adjustRightInd w:val="0"/>
        <w:spacing w:line="276" w:lineRule="auto"/>
        <w:jc w:val="right"/>
        <w:rPr>
          <w:rFonts w:ascii="Trebuchet MS" w:eastAsia="Calibri" w:hAnsi="Trebuchet MS" w:cs="Courier New"/>
          <w:sz w:val="22"/>
          <w:szCs w:val="22"/>
          <w:lang w:val="en-US"/>
        </w:rPr>
      </w:pPr>
      <w:r w:rsidRPr="00FC267F">
        <w:rPr>
          <w:rFonts w:ascii="Trebuchet MS" w:eastAsia="Calibri" w:hAnsi="Trebuchet MS" w:cs="Courier New"/>
          <w:sz w:val="22"/>
          <w:szCs w:val="22"/>
          <w:lang w:val="en-US"/>
        </w:rPr>
        <w:t xml:space="preserve">………………………………….                                                       </w:t>
      </w:r>
    </w:p>
    <w:p w:rsidR="0054512D" w:rsidRPr="00FC267F" w:rsidRDefault="0054512D" w:rsidP="00B41E4A">
      <w:pPr>
        <w:autoSpaceDE w:val="0"/>
        <w:autoSpaceDN w:val="0"/>
        <w:adjustRightInd w:val="0"/>
        <w:spacing w:line="276" w:lineRule="auto"/>
        <w:jc w:val="right"/>
        <w:rPr>
          <w:rFonts w:ascii="Trebuchet MS" w:eastAsia="Calibri" w:hAnsi="Trebuchet MS" w:cs="Courier New"/>
          <w:bCs/>
          <w:sz w:val="22"/>
          <w:szCs w:val="22"/>
          <w:lang w:val="en-US"/>
        </w:rPr>
      </w:pPr>
      <w:r w:rsidRPr="00FC267F">
        <w:rPr>
          <w:rFonts w:ascii="Trebuchet MS" w:eastAsia="Calibri" w:hAnsi="Trebuchet MS" w:cs="Courier New"/>
          <w:bCs/>
          <w:i/>
          <w:sz w:val="22"/>
          <w:szCs w:val="22"/>
          <w:lang w:val="en-US"/>
        </w:rPr>
        <w:t xml:space="preserve">    (</w:t>
      </w:r>
      <w:proofErr w:type="spellStart"/>
      <w:proofErr w:type="gramStart"/>
      <w:r w:rsidRPr="00FC267F">
        <w:rPr>
          <w:rFonts w:ascii="Trebuchet MS" w:eastAsia="Calibri" w:hAnsi="Trebuchet MS" w:cs="Courier New"/>
          <w:bCs/>
          <w:i/>
          <w:sz w:val="22"/>
          <w:szCs w:val="22"/>
          <w:lang w:val="en-US"/>
        </w:rPr>
        <w:t>grad</w:t>
      </w:r>
      <w:r w:rsidR="00FC267F">
        <w:rPr>
          <w:rFonts w:ascii="Trebuchet MS" w:eastAsia="Calibri" w:hAnsi="Trebuchet MS" w:cs="Courier New"/>
          <w:bCs/>
          <w:i/>
          <w:sz w:val="22"/>
          <w:szCs w:val="22"/>
          <w:lang w:val="en-US"/>
        </w:rPr>
        <w:t>ul</w:t>
      </w:r>
      <w:proofErr w:type="spellEnd"/>
      <w:proofErr w:type="gramEnd"/>
      <w:r w:rsidRPr="00FC267F">
        <w:rPr>
          <w:rFonts w:ascii="Trebuchet MS" w:eastAsia="Calibri" w:hAnsi="Trebuchet MS" w:cs="Courier New"/>
          <w:bCs/>
          <w:i/>
          <w:sz w:val="22"/>
          <w:szCs w:val="22"/>
          <w:lang w:val="en-US"/>
        </w:rPr>
        <w:t xml:space="preserve">, </w:t>
      </w:r>
      <w:proofErr w:type="spellStart"/>
      <w:r w:rsidRPr="00FC267F">
        <w:rPr>
          <w:rFonts w:ascii="Trebuchet MS" w:eastAsia="Calibri" w:hAnsi="Trebuchet MS" w:cs="Courier New"/>
          <w:bCs/>
          <w:i/>
          <w:sz w:val="22"/>
          <w:szCs w:val="22"/>
          <w:lang w:val="en-US"/>
        </w:rPr>
        <w:t>nume</w:t>
      </w:r>
      <w:r w:rsidR="00FC267F">
        <w:rPr>
          <w:rFonts w:ascii="Trebuchet MS" w:eastAsia="Calibri" w:hAnsi="Trebuchet MS" w:cs="Courier New"/>
          <w:bCs/>
          <w:i/>
          <w:sz w:val="22"/>
          <w:szCs w:val="22"/>
          <w:lang w:val="en-US"/>
        </w:rPr>
        <w:t>le</w:t>
      </w:r>
      <w:proofErr w:type="spellEnd"/>
      <w:r w:rsidRPr="00FC267F">
        <w:rPr>
          <w:rFonts w:ascii="Trebuchet MS" w:eastAsia="Calibri" w:hAnsi="Trebuchet MS" w:cs="Courier New"/>
          <w:bCs/>
          <w:i/>
          <w:sz w:val="22"/>
          <w:szCs w:val="22"/>
          <w:lang w:val="en-US"/>
        </w:rPr>
        <w:t xml:space="preserve">, </w:t>
      </w:r>
      <w:proofErr w:type="spellStart"/>
      <w:r w:rsidRPr="00FC267F">
        <w:rPr>
          <w:rFonts w:ascii="Trebuchet MS" w:eastAsia="Calibri" w:hAnsi="Trebuchet MS" w:cs="Courier New"/>
          <w:bCs/>
          <w:i/>
          <w:sz w:val="22"/>
          <w:szCs w:val="22"/>
          <w:lang w:val="en-US"/>
        </w:rPr>
        <w:t>prenume</w:t>
      </w:r>
      <w:r w:rsidR="00FC267F">
        <w:rPr>
          <w:rFonts w:ascii="Trebuchet MS" w:eastAsia="Calibri" w:hAnsi="Trebuchet MS" w:cs="Courier New"/>
          <w:bCs/>
          <w:i/>
          <w:sz w:val="22"/>
          <w:szCs w:val="22"/>
          <w:lang w:val="en-US"/>
        </w:rPr>
        <w:t>le</w:t>
      </w:r>
      <w:proofErr w:type="spellEnd"/>
      <w:r w:rsidRPr="00FC267F">
        <w:rPr>
          <w:rFonts w:ascii="Trebuchet MS" w:eastAsia="Calibri" w:hAnsi="Trebuchet MS" w:cs="Courier New"/>
          <w:bCs/>
          <w:i/>
          <w:sz w:val="22"/>
          <w:szCs w:val="22"/>
          <w:lang w:val="en-US"/>
        </w:rPr>
        <w:t xml:space="preserve">, </w:t>
      </w:r>
      <w:proofErr w:type="spellStart"/>
      <w:r w:rsidRPr="00FC267F">
        <w:rPr>
          <w:rFonts w:ascii="Trebuchet MS" w:eastAsia="Calibri" w:hAnsi="Trebuchet MS" w:cs="Courier New"/>
          <w:bCs/>
          <w:i/>
          <w:sz w:val="22"/>
          <w:szCs w:val="22"/>
          <w:lang w:val="en-US"/>
        </w:rPr>
        <w:t>funcți</w:t>
      </w:r>
      <w:r w:rsidR="00FC267F">
        <w:rPr>
          <w:rFonts w:ascii="Trebuchet MS" w:eastAsia="Calibri" w:hAnsi="Trebuchet MS" w:cs="Courier New"/>
          <w:bCs/>
          <w:i/>
          <w:sz w:val="22"/>
          <w:szCs w:val="22"/>
          <w:lang w:val="en-US"/>
        </w:rPr>
        <w:t>a</w:t>
      </w:r>
      <w:proofErr w:type="spellEnd"/>
      <w:r w:rsidR="00FC267F">
        <w:rPr>
          <w:rFonts w:ascii="Trebuchet MS" w:eastAsia="Calibri" w:hAnsi="Trebuchet MS" w:cs="Courier New"/>
          <w:bCs/>
          <w:i/>
          <w:sz w:val="22"/>
          <w:szCs w:val="22"/>
          <w:lang w:val="en-US"/>
        </w:rPr>
        <w:t>, data</w:t>
      </w:r>
      <w:r w:rsidRPr="00FC267F">
        <w:rPr>
          <w:rFonts w:ascii="Trebuchet MS" w:eastAsia="Calibri" w:hAnsi="Trebuchet MS" w:cs="Courier New"/>
          <w:bCs/>
          <w:i/>
          <w:sz w:val="22"/>
          <w:szCs w:val="22"/>
          <w:lang w:val="en-US"/>
        </w:rPr>
        <w:t xml:space="preserve"> </w:t>
      </w:r>
      <w:proofErr w:type="spellStart"/>
      <w:r w:rsidRPr="00FC267F">
        <w:rPr>
          <w:rFonts w:ascii="Trebuchet MS" w:eastAsia="Calibri" w:hAnsi="Trebuchet MS" w:cs="Courier New"/>
          <w:bCs/>
          <w:i/>
          <w:sz w:val="22"/>
          <w:szCs w:val="22"/>
          <w:lang w:val="en-US"/>
        </w:rPr>
        <w:t>și</w:t>
      </w:r>
      <w:proofErr w:type="spellEnd"/>
      <w:r w:rsidRPr="00FC267F">
        <w:rPr>
          <w:rFonts w:ascii="Trebuchet MS" w:eastAsia="Calibri" w:hAnsi="Trebuchet MS" w:cs="Courier New"/>
          <w:bCs/>
          <w:i/>
          <w:sz w:val="22"/>
          <w:szCs w:val="22"/>
          <w:lang w:val="en-US"/>
        </w:rPr>
        <w:t xml:space="preserve"> </w:t>
      </w:r>
      <w:proofErr w:type="spellStart"/>
      <w:r w:rsidRPr="00FC267F">
        <w:rPr>
          <w:rFonts w:ascii="Trebuchet MS" w:eastAsia="Calibri" w:hAnsi="Trebuchet MS" w:cs="Courier New"/>
          <w:bCs/>
          <w:i/>
          <w:sz w:val="22"/>
          <w:szCs w:val="22"/>
          <w:lang w:val="en-US"/>
        </w:rPr>
        <w:t>semnătur</w:t>
      </w:r>
      <w:r w:rsidR="00FC267F">
        <w:rPr>
          <w:rFonts w:ascii="Trebuchet MS" w:eastAsia="Calibri" w:hAnsi="Trebuchet MS" w:cs="Courier New"/>
          <w:bCs/>
          <w:i/>
          <w:sz w:val="22"/>
          <w:szCs w:val="22"/>
          <w:lang w:val="en-US"/>
        </w:rPr>
        <w:t>a</w:t>
      </w:r>
      <w:proofErr w:type="spellEnd"/>
      <w:r w:rsidRPr="00FC267F">
        <w:rPr>
          <w:rFonts w:ascii="Trebuchet MS" w:eastAsia="Calibri" w:hAnsi="Trebuchet MS" w:cs="Courier New"/>
          <w:bCs/>
          <w:i/>
          <w:sz w:val="22"/>
          <w:szCs w:val="22"/>
          <w:lang w:val="en-US"/>
        </w:rPr>
        <w:t xml:space="preserve">)     </w:t>
      </w:r>
      <w:r w:rsidRPr="00FC267F">
        <w:rPr>
          <w:rFonts w:ascii="Trebuchet MS" w:eastAsia="Calibri" w:hAnsi="Trebuchet MS" w:cs="Courier New"/>
          <w:bCs/>
          <w:sz w:val="22"/>
          <w:szCs w:val="22"/>
          <w:lang w:val="en-US"/>
        </w:rPr>
        <w:t xml:space="preserve">                                                    </w:t>
      </w:r>
    </w:p>
    <w:p w:rsidR="0054512D" w:rsidRPr="00DA6427" w:rsidRDefault="0054512D" w:rsidP="00B41E4A">
      <w:pPr>
        <w:autoSpaceDE w:val="0"/>
        <w:autoSpaceDN w:val="0"/>
        <w:adjustRightInd w:val="0"/>
        <w:spacing w:line="276" w:lineRule="auto"/>
        <w:jc w:val="center"/>
        <w:rPr>
          <w:rFonts w:ascii="Trebuchet MS" w:eastAsia="Calibri" w:hAnsi="Trebuchet MS" w:cs="Courier New"/>
          <w:b/>
          <w:bCs/>
          <w:sz w:val="22"/>
          <w:szCs w:val="22"/>
          <w:lang w:val="en-US"/>
        </w:rPr>
      </w:pPr>
      <w:r w:rsidRPr="00DA6427">
        <w:rPr>
          <w:rFonts w:ascii="Trebuchet MS" w:eastAsia="Calibri" w:hAnsi="Trebuchet MS" w:cs="Courier New"/>
          <w:b/>
          <w:bCs/>
          <w:sz w:val="22"/>
          <w:szCs w:val="22"/>
          <w:lang w:val="en-US"/>
        </w:rPr>
        <w:t>SITUAŢIE</w:t>
      </w:r>
    </w:p>
    <w:p w:rsidR="0054512D" w:rsidRPr="00DA6427" w:rsidRDefault="0054512D" w:rsidP="00B41E4A">
      <w:pPr>
        <w:autoSpaceDE w:val="0"/>
        <w:autoSpaceDN w:val="0"/>
        <w:adjustRightInd w:val="0"/>
        <w:spacing w:line="276" w:lineRule="auto"/>
        <w:jc w:val="center"/>
        <w:rPr>
          <w:rFonts w:ascii="Trebuchet MS" w:eastAsia="Calibri" w:hAnsi="Trebuchet MS" w:cs="Courier New"/>
          <w:b/>
          <w:bCs/>
          <w:sz w:val="22"/>
          <w:szCs w:val="22"/>
          <w:lang w:val="en-US"/>
        </w:rPr>
      </w:pPr>
      <w:proofErr w:type="spellStart"/>
      <w:proofErr w:type="gramStart"/>
      <w:r w:rsidRPr="00DA6427">
        <w:rPr>
          <w:rFonts w:ascii="Trebuchet MS" w:eastAsia="Calibri" w:hAnsi="Trebuchet MS" w:cs="Courier New"/>
          <w:b/>
          <w:bCs/>
          <w:sz w:val="22"/>
          <w:szCs w:val="22"/>
          <w:lang w:val="en-US"/>
        </w:rPr>
        <w:t>privind</w:t>
      </w:r>
      <w:proofErr w:type="spellEnd"/>
      <w:proofErr w:type="gramEnd"/>
      <w:r w:rsidRPr="00DA6427">
        <w:rPr>
          <w:rFonts w:ascii="Trebuchet MS" w:eastAsia="Calibri" w:hAnsi="Trebuchet MS" w:cs="Courier New"/>
          <w:b/>
          <w:bCs/>
          <w:sz w:val="22"/>
          <w:szCs w:val="22"/>
          <w:lang w:val="en-US"/>
        </w:rPr>
        <w:t xml:space="preserve"> </w:t>
      </w:r>
      <w:proofErr w:type="spellStart"/>
      <w:r w:rsidRPr="00DA6427">
        <w:rPr>
          <w:rFonts w:ascii="Trebuchet MS" w:eastAsia="Calibri" w:hAnsi="Trebuchet MS" w:cs="Courier New"/>
          <w:b/>
          <w:bCs/>
          <w:sz w:val="22"/>
          <w:szCs w:val="22"/>
          <w:lang w:val="en-US"/>
        </w:rPr>
        <w:t>orele</w:t>
      </w:r>
      <w:proofErr w:type="spellEnd"/>
      <w:r w:rsidRPr="00DA6427">
        <w:rPr>
          <w:rFonts w:ascii="Trebuchet MS" w:eastAsia="Calibri" w:hAnsi="Trebuchet MS" w:cs="Courier New"/>
          <w:b/>
          <w:bCs/>
          <w:sz w:val="22"/>
          <w:szCs w:val="22"/>
          <w:lang w:val="en-US"/>
        </w:rPr>
        <w:t xml:space="preserve"> </w:t>
      </w:r>
      <w:proofErr w:type="spellStart"/>
      <w:r w:rsidRPr="00DA6427">
        <w:rPr>
          <w:rFonts w:ascii="Trebuchet MS" w:eastAsia="Calibri" w:hAnsi="Trebuchet MS" w:cs="Courier New"/>
          <w:b/>
          <w:bCs/>
          <w:sz w:val="22"/>
          <w:szCs w:val="22"/>
          <w:lang w:val="en-US"/>
        </w:rPr>
        <w:t>prestate</w:t>
      </w:r>
      <w:proofErr w:type="spellEnd"/>
      <w:r w:rsidRPr="00DA6427">
        <w:rPr>
          <w:rFonts w:ascii="Trebuchet MS" w:eastAsia="Calibri" w:hAnsi="Trebuchet MS" w:cs="Courier New"/>
          <w:b/>
          <w:bCs/>
          <w:sz w:val="22"/>
          <w:szCs w:val="22"/>
          <w:lang w:val="en-US"/>
        </w:rPr>
        <w:t xml:space="preserve"> </w:t>
      </w:r>
      <w:proofErr w:type="spellStart"/>
      <w:r w:rsidRPr="00DA6427">
        <w:rPr>
          <w:rFonts w:ascii="Trebuchet MS" w:eastAsia="Calibri" w:hAnsi="Trebuchet MS" w:cs="Courier New"/>
          <w:b/>
          <w:bCs/>
          <w:sz w:val="22"/>
          <w:szCs w:val="22"/>
          <w:lang w:val="en-US"/>
        </w:rPr>
        <w:t>peste</w:t>
      </w:r>
      <w:proofErr w:type="spellEnd"/>
      <w:r w:rsidRPr="00DA6427">
        <w:rPr>
          <w:rFonts w:ascii="Trebuchet MS" w:eastAsia="Calibri" w:hAnsi="Trebuchet MS" w:cs="Courier New"/>
          <w:b/>
          <w:bCs/>
          <w:sz w:val="22"/>
          <w:szCs w:val="22"/>
          <w:lang w:val="en-US"/>
        </w:rPr>
        <w:t xml:space="preserve"> </w:t>
      </w:r>
      <w:proofErr w:type="spellStart"/>
      <w:r w:rsidRPr="00DA6427">
        <w:rPr>
          <w:rFonts w:ascii="Trebuchet MS" w:eastAsia="Calibri" w:hAnsi="Trebuchet MS" w:cs="Courier New"/>
          <w:b/>
          <w:bCs/>
          <w:sz w:val="22"/>
          <w:szCs w:val="22"/>
          <w:lang w:val="en-US"/>
        </w:rPr>
        <w:t>programul</w:t>
      </w:r>
      <w:proofErr w:type="spellEnd"/>
      <w:r w:rsidRPr="00DA6427">
        <w:rPr>
          <w:rFonts w:ascii="Trebuchet MS" w:eastAsia="Calibri" w:hAnsi="Trebuchet MS" w:cs="Courier New"/>
          <w:b/>
          <w:bCs/>
          <w:sz w:val="22"/>
          <w:szCs w:val="22"/>
          <w:lang w:val="en-US"/>
        </w:rPr>
        <w:t xml:space="preserve"> normal de </w:t>
      </w:r>
      <w:proofErr w:type="spellStart"/>
      <w:r w:rsidRPr="00DA6427">
        <w:rPr>
          <w:rFonts w:ascii="Trebuchet MS" w:eastAsia="Calibri" w:hAnsi="Trebuchet MS" w:cs="Courier New"/>
          <w:b/>
          <w:bCs/>
          <w:sz w:val="22"/>
          <w:szCs w:val="22"/>
          <w:lang w:val="en-US"/>
        </w:rPr>
        <w:t>luc</w:t>
      </w:r>
      <w:r w:rsidR="00FC267F">
        <w:rPr>
          <w:rFonts w:ascii="Trebuchet MS" w:eastAsia="Calibri" w:hAnsi="Trebuchet MS" w:cs="Courier New"/>
          <w:b/>
          <w:bCs/>
          <w:sz w:val="22"/>
          <w:szCs w:val="22"/>
          <w:lang w:val="en-US"/>
        </w:rPr>
        <w:t>ru</w:t>
      </w:r>
      <w:proofErr w:type="spellEnd"/>
      <w:r w:rsidR="00FC267F">
        <w:rPr>
          <w:rFonts w:ascii="Trebuchet MS" w:eastAsia="Calibri" w:hAnsi="Trebuchet MS" w:cs="Courier New"/>
          <w:b/>
          <w:bCs/>
          <w:sz w:val="22"/>
          <w:szCs w:val="22"/>
          <w:lang w:val="en-US"/>
        </w:rPr>
        <w:t xml:space="preserve"> </w:t>
      </w:r>
      <w:proofErr w:type="spellStart"/>
      <w:r w:rsidR="00FC267F">
        <w:rPr>
          <w:rFonts w:ascii="Trebuchet MS" w:eastAsia="Calibri" w:hAnsi="Trebuchet MS" w:cs="Courier New"/>
          <w:b/>
          <w:bCs/>
          <w:sz w:val="22"/>
          <w:szCs w:val="22"/>
          <w:lang w:val="en-US"/>
        </w:rPr>
        <w:t>în</w:t>
      </w:r>
      <w:proofErr w:type="spellEnd"/>
      <w:r w:rsidR="00FC267F">
        <w:rPr>
          <w:rFonts w:ascii="Trebuchet MS" w:eastAsia="Calibri" w:hAnsi="Trebuchet MS" w:cs="Courier New"/>
          <w:b/>
          <w:bCs/>
          <w:sz w:val="22"/>
          <w:szCs w:val="22"/>
          <w:lang w:val="en-US"/>
        </w:rPr>
        <w:t xml:space="preserve"> </w:t>
      </w:r>
      <w:proofErr w:type="spellStart"/>
      <w:r w:rsidR="00FC267F">
        <w:rPr>
          <w:rFonts w:ascii="Trebuchet MS" w:eastAsia="Calibri" w:hAnsi="Trebuchet MS" w:cs="Courier New"/>
          <w:b/>
          <w:bCs/>
          <w:sz w:val="22"/>
          <w:szCs w:val="22"/>
          <w:lang w:val="en-US"/>
        </w:rPr>
        <w:t>condițiile</w:t>
      </w:r>
      <w:proofErr w:type="spellEnd"/>
      <w:r w:rsidR="00FC267F">
        <w:rPr>
          <w:rFonts w:ascii="Trebuchet MS" w:eastAsia="Calibri" w:hAnsi="Trebuchet MS" w:cs="Courier New"/>
          <w:b/>
          <w:bCs/>
          <w:sz w:val="22"/>
          <w:szCs w:val="22"/>
          <w:lang w:val="en-US"/>
        </w:rPr>
        <w:t xml:space="preserve"> art. 1 </w:t>
      </w:r>
      <w:proofErr w:type="spellStart"/>
      <w:r w:rsidR="00FC267F">
        <w:rPr>
          <w:rFonts w:ascii="Trebuchet MS" w:eastAsia="Calibri" w:hAnsi="Trebuchet MS" w:cs="Courier New"/>
          <w:b/>
          <w:bCs/>
          <w:sz w:val="22"/>
          <w:szCs w:val="22"/>
          <w:lang w:val="en-US"/>
        </w:rPr>
        <w:t>alin</w:t>
      </w:r>
      <w:proofErr w:type="spellEnd"/>
      <w:r w:rsidR="00FC267F">
        <w:rPr>
          <w:rFonts w:ascii="Trebuchet MS" w:eastAsia="Calibri" w:hAnsi="Trebuchet MS" w:cs="Courier New"/>
          <w:b/>
          <w:bCs/>
          <w:sz w:val="22"/>
          <w:szCs w:val="22"/>
          <w:lang w:val="en-US"/>
        </w:rPr>
        <w:t>. (1</w:t>
      </w:r>
      <w:r w:rsidRPr="00DA6427">
        <w:rPr>
          <w:rFonts w:ascii="Trebuchet MS" w:eastAsia="Calibri" w:hAnsi="Trebuchet MS" w:cs="Courier New"/>
          <w:b/>
          <w:bCs/>
          <w:sz w:val="22"/>
          <w:szCs w:val="22"/>
          <w:lang w:val="en-US"/>
        </w:rPr>
        <w:t>) (</w:t>
      </w:r>
      <w:proofErr w:type="gramStart"/>
      <w:r w:rsidRPr="00DA6427">
        <w:rPr>
          <w:rFonts w:ascii="Trebuchet MS" w:eastAsia="Calibri" w:hAnsi="Trebuchet MS" w:cs="Courier New"/>
          <w:b/>
          <w:bCs/>
          <w:sz w:val="22"/>
          <w:szCs w:val="22"/>
          <w:lang w:val="en-US"/>
        </w:rPr>
        <w:t>ore</w:t>
      </w:r>
      <w:proofErr w:type="gramEnd"/>
      <w:r w:rsidRPr="00DA6427">
        <w:rPr>
          <w:rFonts w:ascii="Trebuchet MS" w:eastAsia="Calibri" w:hAnsi="Trebuchet MS" w:cs="Courier New"/>
          <w:b/>
          <w:bCs/>
          <w:sz w:val="22"/>
          <w:szCs w:val="22"/>
          <w:lang w:val="en-US"/>
        </w:rPr>
        <w:t xml:space="preserve"> </w:t>
      </w:r>
      <w:proofErr w:type="spellStart"/>
      <w:r w:rsidRPr="00DA6427">
        <w:rPr>
          <w:rFonts w:ascii="Trebuchet MS" w:eastAsia="Calibri" w:hAnsi="Trebuchet MS" w:cs="Courier New"/>
          <w:b/>
          <w:bCs/>
          <w:sz w:val="22"/>
          <w:szCs w:val="22"/>
          <w:lang w:val="en-US"/>
        </w:rPr>
        <w:t>suplimentare</w:t>
      </w:r>
      <w:proofErr w:type="spellEnd"/>
      <w:r w:rsidRPr="00DA6427">
        <w:rPr>
          <w:rFonts w:ascii="Trebuchet MS" w:eastAsia="Calibri" w:hAnsi="Trebuchet MS" w:cs="Courier New"/>
          <w:b/>
          <w:bCs/>
          <w:sz w:val="22"/>
          <w:szCs w:val="22"/>
          <w:lang w:val="en-US"/>
        </w:rPr>
        <w:t xml:space="preserve">) </w:t>
      </w:r>
      <w:proofErr w:type="spellStart"/>
      <w:r w:rsidRPr="00DA6427">
        <w:rPr>
          <w:rFonts w:ascii="Trebuchet MS" w:eastAsia="Calibri" w:hAnsi="Trebuchet MS" w:cs="Courier New"/>
          <w:b/>
          <w:bCs/>
          <w:sz w:val="22"/>
          <w:szCs w:val="22"/>
          <w:lang w:val="en-US"/>
        </w:rPr>
        <w:t>şi</w:t>
      </w:r>
      <w:proofErr w:type="spellEnd"/>
      <w:r w:rsidRPr="00DA6427">
        <w:rPr>
          <w:rFonts w:ascii="Trebuchet MS" w:eastAsia="Calibri" w:hAnsi="Trebuchet MS" w:cs="Courier New"/>
          <w:b/>
          <w:bCs/>
          <w:sz w:val="22"/>
          <w:szCs w:val="22"/>
          <w:lang w:val="en-US"/>
        </w:rPr>
        <w:t xml:space="preserve"> </w:t>
      </w:r>
      <w:proofErr w:type="spellStart"/>
      <w:r w:rsidRPr="00DA6427">
        <w:rPr>
          <w:rFonts w:ascii="Trebuchet MS" w:eastAsia="Calibri" w:hAnsi="Trebuchet MS" w:cs="Courier New"/>
          <w:b/>
          <w:bCs/>
          <w:sz w:val="22"/>
          <w:szCs w:val="22"/>
          <w:lang w:val="en-US"/>
        </w:rPr>
        <w:t>plata</w:t>
      </w:r>
      <w:proofErr w:type="spellEnd"/>
      <w:r w:rsidRPr="00DA6427">
        <w:rPr>
          <w:rFonts w:ascii="Trebuchet MS" w:eastAsia="Calibri" w:hAnsi="Trebuchet MS" w:cs="Courier New"/>
          <w:b/>
          <w:bCs/>
          <w:sz w:val="22"/>
          <w:szCs w:val="22"/>
          <w:lang w:val="en-US"/>
        </w:rPr>
        <w:t xml:space="preserve"> </w:t>
      </w:r>
      <w:proofErr w:type="spellStart"/>
      <w:r w:rsidRPr="00DA6427">
        <w:rPr>
          <w:rFonts w:ascii="Trebuchet MS" w:eastAsia="Calibri" w:hAnsi="Trebuchet MS" w:cs="Courier New"/>
          <w:b/>
          <w:bCs/>
          <w:sz w:val="22"/>
          <w:szCs w:val="22"/>
          <w:lang w:val="en-US"/>
        </w:rPr>
        <w:t>acestora</w:t>
      </w:r>
      <w:proofErr w:type="spellEnd"/>
    </w:p>
    <w:p w:rsidR="0054512D" w:rsidRPr="00DA6427" w:rsidRDefault="0054512D" w:rsidP="00B41E4A">
      <w:pPr>
        <w:autoSpaceDE w:val="0"/>
        <w:autoSpaceDN w:val="0"/>
        <w:adjustRightInd w:val="0"/>
        <w:spacing w:line="276" w:lineRule="auto"/>
        <w:jc w:val="center"/>
        <w:rPr>
          <w:rFonts w:ascii="Trebuchet MS" w:eastAsia="Calibri" w:hAnsi="Trebuchet MS" w:cs="Courier New"/>
          <w:sz w:val="22"/>
          <w:szCs w:val="22"/>
          <w:lang w:val="en-US"/>
        </w:rPr>
      </w:pPr>
      <w:proofErr w:type="spellStart"/>
      <w:proofErr w:type="gramStart"/>
      <w:r w:rsidRPr="00DA6427">
        <w:rPr>
          <w:rFonts w:ascii="Trebuchet MS" w:eastAsia="Calibri" w:hAnsi="Trebuchet MS" w:cs="Courier New"/>
          <w:b/>
          <w:bCs/>
          <w:sz w:val="22"/>
          <w:szCs w:val="22"/>
          <w:lang w:val="en-US"/>
        </w:rPr>
        <w:t>luna</w:t>
      </w:r>
      <w:proofErr w:type="spellEnd"/>
      <w:proofErr w:type="gramEnd"/>
      <w:r w:rsidRPr="00DA6427">
        <w:rPr>
          <w:rFonts w:ascii="Trebuchet MS" w:eastAsia="Calibri" w:hAnsi="Trebuchet MS" w:cs="Courier New"/>
          <w:b/>
          <w:bCs/>
          <w:sz w:val="22"/>
          <w:szCs w:val="22"/>
          <w:lang w:val="en-US"/>
        </w:rPr>
        <w:t xml:space="preserve"> ........./an ..........</w:t>
      </w:r>
    </w:p>
    <w:p w:rsidR="0054512D" w:rsidRPr="00DA6427" w:rsidRDefault="0054512D" w:rsidP="00B41E4A">
      <w:pPr>
        <w:autoSpaceDE w:val="0"/>
        <w:autoSpaceDN w:val="0"/>
        <w:adjustRightInd w:val="0"/>
        <w:spacing w:line="276" w:lineRule="auto"/>
        <w:jc w:val="center"/>
        <w:rPr>
          <w:rFonts w:ascii="Trebuchet MS" w:hAnsi="Trebuchet MS" w:cs="Courier New"/>
          <w:i/>
          <w:iCs/>
          <w:sz w:val="22"/>
          <w:szCs w:val="22"/>
          <w:lang w:val="en-US"/>
        </w:rPr>
      </w:pPr>
    </w:p>
    <w:p w:rsidR="00FC267F" w:rsidRPr="00FC267F" w:rsidRDefault="00FC267F" w:rsidP="00FC267F">
      <w:pPr>
        <w:autoSpaceDE w:val="0"/>
        <w:autoSpaceDN w:val="0"/>
        <w:adjustRightInd w:val="0"/>
        <w:jc w:val="both"/>
        <w:rPr>
          <w:rFonts w:ascii="Trebuchet MS" w:hAnsi="Trebuchet MS" w:cs="Arial"/>
          <w:sz w:val="22"/>
          <w:szCs w:val="20"/>
        </w:rPr>
      </w:pPr>
      <w:r w:rsidRPr="00FC267F">
        <w:rPr>
          <w:rFonts w:ascii="Trebuchet MS" w:hAnsi="Trebuchet MS" w:cs="Arial"/>
          <w:sz w:val="22"/>
          <w:szCs w:val="20"/>
        </w:rPr>
        <w:t xml:space="preserve">   Semnificația coloanelor din tabelul de mai jos este următoarea:</w:t>
      </w:r>
    </w:p>
    <w:p w:rsidR="00FC267F" w:rsidRPr="00FC267F" w:rsidRDefault="00FC267F" w:rsidP="00FC267F">
      <w:pPr>
        <w:autoSpaceDE w:val="0"/>
        <w:autoSpaceDN w:val="0"/>
        <w:adjustRightInd w:val="0"/>
        <w:jc w:val="both"/>
        <w:rPr>
          <w:rFonts w:ascii="Trebuchet MS" w:hAnsi="Trebuchet MS" w:cs="Arial"/>
          <w:sz w:val="22"/>
          <w:szCs w:val="20"/>
        </w:rPr>
      </w:pPr>
      <w:r w:rsidRPr="00FC267F">
        <w:rPr>
          <w:rFonts w:ascii="Trebuchet MS" w:hAnsi="Trebuchet MS" w:cs="Arial"/>
          <w:sz w:val="22"/>
          <w:szCs w:val="20"/>
        </w:rPr>
        <w:t xml:space="preserve">    A - Nr. de ore suplimentare efectuate care au fost compensate cu timp liber în termen de 90 de zile, potrivit legii;</w:t>
      </w:r>
    </w:p>
    <w:p w:rsidR="00FC267F" w:rsidRPr="00FC267F" w:rsidRDefault="00FC267F" w:rsidP="00FC267F">
      <w:pPr>
        <w:autoSpaceDE w:val="0"/>
        <w:autoSpaceDN w:val="0"/>
        <w:adjustRightInd w:val="0"/>
        <w:jc w:val="both"/>
        <w:rPr>
          <w:rFonts w:ascii="Trebuchet MS" w:hAnsi="Trebuchet MS" w:cs="Arial"/>
          <w:sz w:val="22"/>
          <w:szCs w:val="20"/>
        </w:rPr>
      </w:pPr>
      <w:r w:rsidRPr="00FC267F">
        <w:rPr>
          <w:rFonts w:ascii="Trebuchet MS" w:hAnsi="Trebuchet MS" w:cs="Arial"/>
          <w:sz w:val="22"/>
          <w:szCs w:val="20"/>
        </w:rPr>
        <w:t xml:space="preserve">    B - Nr. de ore suplimentare efectuate care nu au fost compensate cu timp liber în termen de 90 de zile, potrivit legii;</w:t>
      </w:r>
    </w:p>
    <w:p w:rsidR="00FC267F" w:rsidRPr="00FC267F" w:rsidRDefault="00FC267F" w:rsidP="00FC267F">
      <w:pPr>
        <w:autoSpaceDE w:val="0"/>
        <w:autoSpaceDN w:val="0"/>
        <w:adjustRightInd w:val="0"/>
        <w:jc w:val="both"/>
        <w:rPr>
          <w:rFonts w:ascii="Trebuchet MS" w:hAnsi="Trebuchet MS" w:cs="Arial"/>
          <w:sz w:val="22"/>
          <w:szCs w:val="20"/>
        </w:rPr>
      </w:pPr>
      <w:r w:rsidRPr="00FC267F">
        <w:rPr>
          <w:rFonts w:ascii="Trebuchet MS" w:hAnsi="Trebuchet MS" w:cs="Arial"/>
          <w:sz w:val="22"/>
          <w:szCs w:val="20"/>
        </w:rPr>
        <w:t xml:space="preserve">    C - Totalul contravalorii numărului de ore suplimentare achitate;</w:t>
      </w:r>
    </w:p>
    <w:p w:rsidR="00FC267F" w:rsidRPr="00FC267F" w:rsidRDefault="00FC267F" w:rsidP="00FC267F">
      <w:pPr>
        <w:autoSpaceDE w:val="0"/>
        <w:autoSpaceDN w:val="0"/>
        <w:adjustRightInd w:val="0"/>
        <w:jc w:val="both"/>
        <w:rPr>
          <w:rFonts w:ascii="Trebuchet MS" w:hAnsi="Trebuchet MS" w:cs="Arial"/>
          <w:sz w:val="22"/>
          <w:szCs w:val="20"/>
        </w:rPr>
      </w:pPr>
      <w:r w:rsidRPr="00FC267F">
        <w:rPr>
          <w:rFonts w:ascii="Trebuchet MS" w:hAnsi="Trebuchet MS" w:cs="Arial"/>
          <w:sz w:val="22"/>
          <w:szCs w:val="20"/>
        </w:rPr>
        <w:t xml:space="preserve">    D - Cuantumul majorării de 70% aferente numărului de ore suplimentare achitate;</w:t>
      </w:r>
    </w:p>
    <w:p w:rsidR="00FC267F" w:rsidRPr="00FC267F" w:rsidRDefault="00FC267F" w:rsidP="00FC267F">
      <w:pPr>
        <w:autoSpaceDE w:val="0"/>
        <w:autoSpaceDN w:val="0"/>
        <w:adjustRightInd w:val="0"/>
        <w:jc w:val="both"/>
        <w:rPr>
          <w:rFonts w:ascii="Trebuchet MS" w:hAnsi="Trebuchet MS" w:cs="Arial"/>
          <w:sz w:val="22"/>
          <w:szCs w:val="20"/>
        </w:rPr>
      </w:pPr>
      <w:r w:rsidRPr="00FC267F">
        <w:rPr>
          <w:rFonts w:ascii="Trebuchet MS" w:hAnsi="Trebuchet MS" w:cs="Arial"/>
          <w:sz w:val="22"/>
          <w:szCs w:val="20"/>
        </w:rPr>
        <w:t xml:space="preserve">    E - Totalul contravalorii orelor suplimentare neachitate;</w:t>
      </w:r>
    </w:p>
    <w:p w:rsidR="00FC267F" w:rsidRPr="00FC267F" w:rsidRDefault="00FC267F" w:rsidP="00FC267F">
      <w:pPr>
        <w:autoSpaceDE w:val="0"/>
        <w:autoSpaceDN w:val="0"/>
        <w:adjustRightInd w:val="0"/>
        <w:jc w:val="both"/>
        <w:rPr>
          <w:rFonts w:ascii="Trebuchet MS" w:hAnsi="Trebuchet MS" w:cs="Arial"/>
          <w:sz w:val="22"/>
          <w:szCs w:val="20"/>
        </w:rPr>
      </w:pPr>
      <w:r w:rsidRPr="00FC267F">
        <w:rPr>
          <w:rFonts w:ascii="Trebuchet MS" w:hAnsi="Trebuchet MS" w:cs="Arial"/>
          <w:sz w:val="22"/>
          <w:szCs w:val="20"/>
        </w:rPr>
        <w:t xml:space="preserve">    F - Cuantumul majorării de 70% aferente numărului de ore suplimentare neachitate.</w:t>
      </w:r>
    </w:p>
    <w:p w:rsidR="00FC267F" w:rsidRPr="00FC267F" w:rsidRDefault="00FC267F" w:rsidP="00FC267F">
      <w:pPr>
        <w:jc w:val="both"/>
        <w:rPr>
          <w:rFonts w:ascii="Trebuchet MS" w:hAnsi="Trebuchet MS" w:cs="Arial"/>
          <w:color w:val="000000"/>
          <w:sz w:val="22"/>
          <w:szCs w:val="20"/>
          <w:bdr w:val="none" w:sz="0" w:space="0" w:color="auto" w:frame="1"/>
          <w:shd w:val="clear" w:color="auto" w:fill="FFFFFF"/>
        </w:rPr>
      </w:pPr>
      <w:r w:rsidRPr="00FC267F">
        <w:rPr>
          <w:rFonts w:ascii="Trebuchet MS" w:hAnsi="Trebuchet MS" w:cs="Arial"/>
          <w:sz w:val="22"/>
          <w:szCs w:val="20"/>
        </w:rPr>
        <w:t xml:space="preserve"> _____________________________________________________________________</w:t>
      </w: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p>
    <w:tbl>
      <w:tblPr>
        <w:tblW w:w="13699" w:type="dxa"/>
        <w:tblInd w:w="-292" w:type="dxa"/>
        <w:tblCellMar>
          <w:left w:w="0" w:type="dxa"/>
          <w:right w:w="0" w:type="dxa"/>
        </w:tblCellMar>
        <w:tblLook w:val="04A0" w:firstRow="1" w:lastRow="0" w:firstColumn="1" w:lastColumn="0" w:noHBand="0" w:noVBand="1"/>
      </w:tblPr>
      <w:tblGrid>
        <w:gridCol w:w="1307"/>
        <w:gridCol w:w="2155"/>
        <w:gridCol w:w="610"/>
        <w:gridCol w:w="1594"/>
        <w:gridCol w:w="494"/>
        <w:gridCol w:w="406"/>
        <w:gridCol w:w="403"/>
        <w:gridCol w:w="405"/>
        <w:gridCol w:w="2431"/>
        <w:gridCol w:w="3894"/>
      </w:tblGrid>
      <w:tr w:rsidR="00FC267F" w:rsidRPr="00FC267F" w:rsidTr="00476444">
        <w:trPr>
          <w:trHeight w:val="510"/>
        </w:trPr>
        <w:tc>
          <w:tcPr>
            <w:tcW w:w="1307"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sz w:val="22"/>
                <w:szCs w:val="20"/>
              </w:rPr>
            </w:pPr>
            <w:r w:rsidRPr="00FC267F">
              <w:rPr>
                <w:rFonts w:ascii="Trebuchet MS" w:hAnsi="Trebuchet MS" w:cs="Arial"/>
                <w:color w:val="000000"/>
                <w:sz w:val="22"/>
                <w:szCs w:val="20"/>
                <w:bdr w:val="none" w:sz="0" w:space="0" w:color="auto" w:frame="1"/>
              </w:rPr>
              <w:t>Unitatea</w:t>
            </w:r>
          </w:p>
        </w:tc>
        <w:tc>
          <w:tcPr>
            <w:tcW w:w="2155"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Nr. de ore suplimentare efectuate</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A</w:t>
            </w:r>
          </w:p>
        </w:tc>
        <w:tc>
          <w:tcPr>
            <w:tcW w:w="1594"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B</w:t>
            </w:r>
          </w:p>
        </w:tc>
        <w:tc>
          <w:tcPr>
            <w:tcW w:w="494"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C</w:t>
            </w:r>
          </w:p>
        </w:tc>
        <w:tc>
          <w:tcPr>
            <w:tcW w:w="406"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D</w:t>
            </w:r>
          </w:p>
        </w:tc>
        <w:tc>
          <w:tcPr>
            <w:tcW w:w="403"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E</w:t>
            </w:r>
          </w:p>
        </w:tc>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F</w:t>
            </w:r>
          </w:p>
        </w:tc>
        <w:tc>
          <w:tcPr>
            <w:tcW w:w="2431"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Cuantumul limitei de 3%</w:t>
            </w:r>
          </w:p>
        </w:tc>
        <w:tc>
          <w:tcPr>
            <w:tcW w:w="3894"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Fondurile disponibile pentru majorarea de 70% până la atingerea limitei de 3%</w:t>
            </w:r>
          </w:p>
        </w:tc>
      </w:tr>
      <w:tr w:rsidR="00FC267F" w:rsidRPr="00FC267F" w:rsidTr="00476444">
        <w:trPr>
          <w:trHeight w:val="164"/>
        </w:trPr>
        <w:tc>
          <w:tcPr>
            <w:tcW w:w="1307"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1</w:t>
            </w:r>
          </w:p>
        </w:tc>
        <w:tc>
          <w:tcPr>
            <w:tcW w:w="2155"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2</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3</w:t>
            </w:r>
          </w:p>
        </w:tc>
        <w:tc>
          <w:tcPr>
            <w:tcW w:w="1594"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4 = 2 – 3</w:t>
            </w:r>
          </w:p>
        </w:tc>
        <w:tc>
          <w:tcPr>
            <w:tcW w:w="494"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5</w:t>
            </w:r>
          </w:p>
        </w:tc>
        <w:tc>
          <w:tcPr>
            <w:tcW w:w="406"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6</w:t>
            </w:r>
          </w:p>
        </w:tc>
        <w:tc>
          <w:tcPr>
            <w:tcW w:w="403"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7</w:t>
            </w:r>
          </w:p>
        </w:tc>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8</w:t>
            </w:r>
          </w:p>
        </w:tc>
        <w:tc>
          <w:tcPr>
            <w:tcW w:w="2431"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9</w:t>
            </w:r>
          </w:p>
        </w:tc>
        <w:tc>
          <w:tcPr>
            <w:tcW w:w="3894" w:type="dxa"/>
            <w:tcBorders>
              <w:top w:val="single" w:sz="6" w:space="0" w:color="000000"/>
              <w:left w:val="single" w:sz="6" w:space="0" w:color="000000"/>
              <w:bottom w:val="single" w:sz="6" w:space="0" w:color="000000"/>
              <w:right w:val="single" w:sz="6" w:space="0" w:color="000000"/>
            </w:tcBorders>
            <w:shd w:val="clear" w:color="auto" w:fill="auto"/>
            <w:hideMark/>
          </w:tcPr>
          <w:p w:rsidR="00FC267F" w:rsidRPr="00FC267F" w:rsidRDefault="00FC267F" w:rsidP="00476444">
            <w:pPr>
              <w:jc w:val="center"/>
              <w:rPr>
                <w:rFonts w:ascii="Trebuchet MS" w:hAnsi="Trebuchet MS" w:cs="Arial"/>
                <w:color w:val="000000"/>
                <w:sz w:val="22"/>
                <w:szCs w:val="20"/>
              </w:rPr>
            </w:pPr>
            <w:r w:rsidRPr="00FC267F">
              <w:rPr>
                <w:rFonts w:ascii="Trebuchet MS" w:hAnsi="Trebuchet MS" w:cs="Arial"/>
                <w:color w:val="000000"/>
                <w:sz w:val="22"/>
                <w:szCs w:val="20"/>
                <w:bdr w:val="none" w:sz="0" w:space="0" w:color="auto" w:frame="1"/>
              </w:rPr>
              <w:t>10 = 9 – 6 – 8</w:t>
            </w:r>
          </w:p>
        </w:tc>
      </w:tr>
    </w:tbl>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r w:rsidRPr="00FC267F">
        <w:rPr>
          <w:rFonts w:ascii="Trebuchet MS" w:hAnsi="Trebuchet MS" w:cs="Arial"/>
          <w:color w:val="000000"/>
          <w:sz w:val="22"/>
          <w:szCs w:val="20"/>
          <w:bdr w:val="none" w:sz="0" w:space="0" w:color="auto" w:frame="1"/>
          <w:shd w:val="clear" w:color="auto" w:fill="FFFFFF"/>
        </w:rPr>
        <w:br/>
        <w:t xml:space="preserve">Director adjunct/Șef serviciu </w:t>
      </w:r>
      <w:proofErr w:type="spellStart"/>
      <w:r w:rsidRPr="00FC267F">
        <w:rPr>
          <w:rFonts w:ascii="Trebuchet MS" w:hAnsi="Trebuchet MS" w:cs="Arial"/>
          <w:color w:val="000000"/>
          <w:sz w:val="22"/>
          <w:szCs w:val="20"/>
          <w:bdr w:val="none" w:sz="0" w:space="0" w:color="auto" w:frame="1"/>
          <w:shd w:val="clear" w:color="auto" w:fill="FFFFFF"/>
        </w:rPr>
        <w:t>economico</w:t>
      </w:r>
      <w:proofErr w:type="spellEnd"/>
      <w:r w:rsidRPr="00FC267F">
        <w:rPr>
          <w:rFonts w:ascii="Trebuchet MS" w:hAnsi="Trebuchet MS" w:cs="Arial"/>
          <w:color w:val="000000"/>
          <w:sz w:val="22"/>
          <w:szCs w:val="20"/>
          <w:bdr w:val="none" w:sz="0" w:space="0" w:color="auto" w:frame="1"/>
          <w:shd w:val="clear" w:color="auto" w:fill="FFFFFF"/>
        </w:rPr>
        <w:t>-administrativ,</w:t>
      </w: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r w:rsidRPr="00FC267F">
        <w:rPr>
          <w:rFonts w:ascii="Trebuchet MS" w:hAnsi="Trebuchet MS" w:cs="Arial"/>
          <w:color w:val="000000"/>
          <w:sz w:val="22"/>
          <w:szCs w:val="20"/>
          <w:bdr w:val="none" w:sz="0" w:space="0" w:color="auto" w:frame="1"/>
          <w:shd w:val="clear" w:color="auto" w:fill="FFFFFF"/>
        </w:rPr>
        <w:t>........................</w:t>
      </w: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r w:rsidRPr="00FC267F">
        <w:rPr>
          <w:rFonts w:ascii="Trebuchet MS" w:hAnsi="Trebuchet MS" w:cs="Arial"/>
          <w:color w:val="000000"/>
          <w:sz w:val="22"/>
          <w:szCs w:val="20"/>
          <w:bdr w:val="none" w:sz="0" w:space="0" w:color="auto" w:frame="1"/>
          <w:shd w:val="clear" w:color="auto" w:fill="FFFFFF"/>
        </w:rPr>
        <w:t>(gradul, numele, prenumele, funcția, data și semnătura)</w:t>
      </w:r>
    </w:p>
    <w:p w:rsidR="00FC267F" w:rsidRDefault="00FC267F" w:rsidP="00FC267F">
      <w:pPr>
        <w:jc w:val="center"/>
        <w:rPr>
          <w:rFonts w:ascii="Trebuchet MS" w:hAnsi="Trebuchet MS" w:cs="Arial"/>
          <w:color w:val="000000"/>
          <w:sz w:val="22"/>
          <w:szCs w:val="20"/>
          <w:bdr w:val="none" w:sz="0" w:space="0" w:color="auto" w:frame="1"/>
          <w:shd w:val="clear" w:color="auto" w:fill="FFFFFF"/>
        </w:rPr>
      </w:pP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r w:rsidRPr="00FC267F">
        <w:rPr>
          <w:rFonts w:ascii="Trebuchet MS" w:hAnsi="Trebuchet MS" w:cs="Arial"/>
          <w:color w:val="000000"/>
          <w:sz w:val="22"/>
          <w:szCs w:val="20"/>
          <w:bdr w:val="none" w:sz="0" w:space="0" w:color="auto" w:frame="1"/>
          <w:shd w:val="clear" w:color="auto" w:fill="FFFFFF"/>
        </w:rPr>
        <w:t>Contabil-șef,</w:t>
      </w: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r w:rsidRPr="00FC267F">
        <w:rPr>
          <w:rFonts w:ascii="Trebuchet MS" w:hAnsi="Trebuchet MS" w:cs="Arial"/>
          <w:color w:val="000000"/>
          <w:sz w:val="22"/>
          <w:szCs w:val="20"/>
          <w:bdr w:val="none" w:sz="0" w:space="0" w:color="auto" w:frame="1"/>
          <w:shd w:val="clear" w:color="auto" w:fill="FFFFFF"/>
        </w:rPr>
        <w:t>........................</w:t>
      </w: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r w:rsidRPr="00FC267F">
        <w:rPr>
          <w:rFonts w:ascii="Trebuchet MS" w:hAnsi="Trebuchet MS" w:cs="Arial"/>
          <w:color w:val="000000"/>
          <w:sz w:val="22"/>
          <w:szCs w:val="20"/>
          <w:bdr w:val="none" w:sz="0" w:space="0" w:color="auto" w:frame="1"/>
          <w:shd w:val="clear" w:color="auto" w:fill="FFFFFF"/>
        </w:rPr>
        <w:t>(gradul, numele, prenumele, funcția, data și semnătura)</w:t>
      </w:r>
    </w:p>
    <w:p w:rsidR="00FC267F" w:rsidRDefault="00FC267F" w:rsidP="00FC267F">
      <w:pPr>
        <w:jc w:val="center"/>
        <w:rPr>
          <w:rFonts w:ascii="Trebuchet MS" w:hAnsi="Trebuchet MS" w:cs="Arial"/>
          <w:color w:val="000000"/>
          <w:sz w:val="22"/>
          <w:szCs w:val="20"/>
          <w:u w:val="single"/>
          <w:bdr w:val="none" w:sz="0" w:space="0" w:color="auto" w:frame="1"/>
          <w:shd w:val="clear" w:color="auto" w:fill="FFFFFF"/>
        </w:rPr>
      </w:pPr>
    </w:p>
    <w:p w:rsidR="00FC267F" w:rsidRDefault="00FC267F" w:rsidP="00FC267F">
      <w:pPr>
        <w:jc w:val="center"/>
        <w:rPr>
          <w:rFonts w:ascii="Trebuchet MS" w:hAnsi="Trebuchet MS" w:cs="Arial"/>
          <w:color w:val="000000"/>
          <w:sz w:val="22"/>
          <w:szCs w:val="20"/>
          <w:u w:val="single"/>
          <w:bdr w:val="none" w:sz="0" w:space="0" w:color="auto" w:frame="1"/>
          <w:shd w:val="clear" w:color="auto" w:fill="FFFFFF"/>
        </w:rPr>
      </w:pPr>
    </w:p>
    <w:p w:rsidR="00FC267F" w:rsidRDefault="00FC267F" w:rsidP="00FC267F">
      <w:pPr>
        <w:jc w:val="center"/>
        <w:rPr>
          <w:rFonts w:ascii="Trebuchet MS" w:hAnsi="Trebuchet MS" w:cs="Arial"/>
          <w:color w:val="000000"/>
          <w:sz w:val="22"/>
          <w:szCs w:val="20"/>
          <w:u w:val="single"/>
          <w:bdr w:val="none" w:sz="0" w:space="0" w:color="auto" w:frame="1"/>
          <w:shd w:val="clear" w:color="auto" w:fill="FFFFFF"/>
        </w:rPr>
      </w:pPr>
    </w:p>
    <w:p w:rsidR="00FC267F" w:rsidRPr="00FC267F" w:rsidRDefault="00FC267F" w:rsidP="00FC267F">
      <w:pPr>
        <w:jc w:val="center"/>
        <w:rPr>
          <w:rFonts w:ascii="Trebuchet MS" w:hAnsi="Trebuchet MS" w:cs="Arial"/>
          <w:color w:val="000000"/>
          <w:sz w:val="22"/>
          <w:szCs w:val="20"/>
          <w:u w:val="single"/>
          <w:bdr w:val="none" w:sz="0" w:space="0" w:color="auto" w:frame="1"/>
          <w:shd w:val="clear" w:color="auto" w:fill="FFFFFF"/>
        </w:rPr>
      </w:pPr>
      <w:r w:rsidRPr="00FC267F">
        <w:rPr>
          <w:rFonts w:ascii="Trebuchet MS" w:hAnsi="Trebuchet MS" w:cs="Arial"/>
          <w:color w:val="000000"/>
          <w:sz w:val="22"/>
          <w:szCs w:val="20"/>
          <w:u w:val="single"/>
          <w:bdr w:val="none" w:sz="0" w:space="0" w:color="auto" w:frame="1"/>
          <w:shd w:val="clear" w:color="auto" w:fill="FFFFFF"/>
        </w:rPr>
        <w:lastRenderedPageBreak/>
        <w:t>Întocmit</w:t>
      </w: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r w:rsidRPr="00FC267F">
        <w:rPr>
          <w:rFonts w:ascii="Trebuchet MS" w:hAnsi="Trebuchet MS" w:cs="Arial"/>
          <w:color w:val="000000"/>
          <w:sz w:val="22"/>
          <w:szCs w:val="20"/>
          <w:bdr w:val="none" w:sz="0" w:space="0" w:color="auto" w:frame="1"/>
          <w:shd w:val="clear" w:color="auto" w:fill="FFFFFF"/>
        </w:rPr>
        <w:t>........................</w:t>
      </w: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r w:rsidRPr="00FC267F">
        <w:rPr>
          <w:rFonts w:ascii="Trebuchet MS" w:hAnsi="Trebuchet MS" w:cs="Arial"/>
          <w:color w:val="000000"/>
          <w:sz w:val="22"/>
          <w:szCs w:val="20"/>
          <w:bdr w:val="none" w:sz="0" w:space="0" w:color="auto" w:frame="1"/>
          <w:shd w:val="clear" w:color="auto" w:fill="FFFFFF"/>
        </w:rPr>
        <w:t>(gradul, numele, prenumele, funcția, data și semnătura)</w:t>
      </w:r>
    </w:p>
    <w:p w:rsidR="00FC267F" w:rsidRPr="00FC267F" w:rsidRDefault="00FC267F" w:rsidP="00FC267F">
      <w:pPr>
        <w:jc w:val="center"/>
        <w:rPr>
          <w:rFonts w:ascii="Trebuchet MS" w:hAnsi="Trebuchet MS" w:cs="Arial"/>
          <w:color w:val="000000"/>
          <w:sz w:val="22"/>
          <w:szCs w:val="20"/>
          <w:bdr w:val="none" w:sz="0" w:space="0" w:color="auto" w:frame="1"/>
          <w:shd w:val="clear" w:color="auto" w:fill="FFFFFF"/>
        </w:rPr>
      </w:pPr>
    </w:p>
    <w:p w:rsidR="00FC267F" w:rsidRPr="00FC267F" w:rsidRDefault="00FC267F" w:rsidP="00FC267F">
      <w:pPr>
        <w:jc w:val="both"/>
        <w:rPr>
          <w:rFonts w:ascii="Trebuchet MS" w:hAnsi="Trebuchet MS" w:cs="Courier New"/>
          <w:i/>
          <w:iCs/>
          <w:szCs w:val="22"/>
        </w:rPr>
      </w:pPr>
      <w:r w:rsidRPr="00FC267F">
        <w:rPr>
          <w:rFonts w:ascii="Trebuchet MS" w:hAnsi="Trebuchet MS" w:cs="Arial"/>
          <w:color w:val="000000"/>
          <w:sz w:val="22"/>
          <w:szCs w:val="20"/>
          <w:bdr w:val="none" w:sz="0" w:space="0" w:color="auto" w:frame="1"/>
          <w:shd w:val="clear" w:color="auto" w:fill="FFFFFF"/>
        </w:rPr>
        <w:t>NOTĂ: În cazul în care titularul se află în imposibilitatea obiectivă de a semna se vor menționa în clar gradul, numele, prenumele și funcția înlocuitorului desemnat.</w:t>
      </w:r>
    </w:p>
    <w:p w:rsidR="00B54E3B" w:rsidRPr="00FC267F" w:rsidRDefault="00B54E3B" w:rsidP="00FC267F">
      <w:pPr>
        <w:rPr>
          <w:rFonts w:ascii="Trebuchet MS" w:hAnsi="Trebuchet MS" w:cs="Courier New"/>
          <w:i/>
          <w:iCs/>
          <w:sz w:val="22"/>
          <w:szCs w:val="22"/>
        </w:rPr>
      </w:pPr>
    </w:p>
    <w:sectPr w:rsidR="00B54E3B" w:rsidRPr="00FC267F" w:rsidSect="00B54E3B">
      <w:pgSz w:w="15840" w:h="12240" w:orient="landscape"/>
      <w:pgMar w:top="1134" w:right="1418" w:bottom="1134" w:left="1418" w:header="561" w:footer="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12A" w:rsidRDefault="0011412A">
      <w:r>
        <w:separator/>
      </w:r>
    </w:p>
  </w:endnote>
  <w:endnote w:type="continuationSeparator" w:id="0">
    <w:p w:rsidR="0011412A" w:rsidRDefault="0011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61" w:rsidRDefault="00A55761" w:rsidP="00BB3F98">
    <w:pPr>
      <w:pStyle w:val="Subsol"/>
      <w:tabs>
        <w:tab w:val="clear" w:pos="9406"/>
        <w:tab w:val="right" w:pos="14850"/>
      </w:tabs>
      <w:rPr>
        <w:rFonts w:ascii="Arial" w:hAnsi="Arial" w:cs="Arial"/>
        <w:b/>
        <w:color w:val="003366"/>
        <w:sz w:val="16"/>
        <w:szCs w:val="16"/>
      </w:rPr>
    </w:pPr>
  </w:p>
  <w:tbl>
    <w:tblPr>
      <w:tblW w:w="11750" w:type="dxa"/>
      <w:tblLook w:val="00A0" w:firstRow="1" w:lastRow="0" w:firstColumn="1" w:lastColumn="0" w:noHBand="0" w:noVBand="0"/>
    </w:tblPr>
    <w:tblGrid>
      <w:gridCol w:w="1685"/>
      <w:gridCol w:w="6445"/>
      <w:gridCol w:w="3620"/>
    </w:tblGrid>
    <w:tr w:rsidR="00A55761" w:rsidRPr="00036CF6" w:rsidTr="00253BB7">
      <w:trPr>
        <w:trHeight w:val="297"/>
      </w:trPr>
      <w:tc>
        <w:tcPr>
          <w:tcW w:w="1685" w:type="dxa"/>
        </w:tcPr>
        <w:p w:rsidR="00A55761" w:rsidRPr="00036CF6" w:rsidRDefault="00A55761" w:rsidP="00BB3F98">
          <w:pPr>
            <w:tabs>
              <w:tab w:val="center" w:pos="4536"/>
              <w:tab w:val="right" w:pos="9072"/>
              <w:tab w:val="right" w:pos="14850"/>
            </w:tabs>
            <w:ind w:left="-108"/>
            <w:rPr>
              <w:rFonts w:ascii="Arial" w:hAnsi="Arial" w:cs="Arial"/>
              <w:b/>
              <w:color w:val="003366"/>
              <w:sz w:val="16"/>
              <w:szCs w:val="16"/>
              <w:lang w:val="es-ES"/>
            </w:rPr>
          </w:pPr>
          <w:r>
            <w:rPr>
              <w:noProof/>
              <w:lang w:val="en-US" w:eastAsia="en-US"/>
            </w:rPr>
            <w:drawing>
              <wp:inline distT="0" distB="0" distL="0" distR="0" wp14:anchorId="6DF1142C" wp14:editId="549FBD8A">
                <wp:extent cx="847725" cy="428625"/>
                <wp:effectExtent l="0" t="0" r="9525" b="9525"/>
                <wp:docPr id="11" name="Imagine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3"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28625"/>
                        </a:xfrm>
                        <a:prstGeom prst="rect">
                          <a:avLst/>
                        </a:prstGeom>
                        <a:noFill/>
                        <a:ln>
                          <a:noFill/>
                        </a:ln>
                      </pic:spPr>
                    </pic:pic>
                  </a:graphicData>
                </a:graphic>
              </wp:inline>
            </w:drawing>
          </w:r>
        </w:p>
      </w:tc>
      <w:tc>
        <w:tcPr>
          <w:tcW w:w="6445" w:type="dxa"/>
          <w:tcBorders>
            <w:left w:val="nil"/>
          </w:tcBorders>
        </w:tcPr>
        <w:p w:rsidR="00A55761" w:rsidRPr="00036CF6" w:rsidRDefault="00A55761" w:rsidP="00BB3F98">
          <w:pPr>
            <w:tabs>
              <w:tab w:val="center" w:pos="4536"/>
              <w:tab w:val="right" w:pos="9072"/>
              <w:tab w:val="right" w:pos="14850"/>
            </w:tabs>
            <w:rPr>
              <w:sz w:val="14"/>
              <w:szCs w:val="14"/>
            </w:rPr>
          </w:pPr>
          <w:r w:rsidRPr="00036CF6">
            <w:rPr>
              <w:sz w:val="14"/>
              <w:szCs w:val="14"/>
            </w:rPr>
            <w:t xml:space="preserve">Str. Apolodor nr. 17, sector 5, 050741 </w:t>
          </w:r>
          <w:proofErr w:type="spellStart"/>
          <w:r w:rsidRPr="00036CF6">
            <w:rPr>
              <w:sz w:val="14"/>
              <w:szCs w:val="14"/>
            </w:rPr>
            <w:t>Bucureşti</w:t>
          </w:r>
          <w:proofErr w:type="spellEnd"/>
          <w:r w:rsidRPr="00036CF6">
            <w:rPr>
              <w:sz w:val="14"/>
              <w:szCs w:val="14"/>
            </w:rPr>
            <w:t>, România</w:t>
          </w:r>
        </w:p>
        <w:p w:rsidR="00A55761" w:rsidRPr="00036CF6" w:rsidRDefault="00A55761" w:rsidP="00BB3F98">
          <w:pPr>
            <w:tabs>
              <w:tab w:val="center" w:pos="4320"/>
              <w:tab w:val="right" w:pos="8640"/>
              <w:tab w:val="right" w:pos="14850"/>
            </w:tabs>
            <w:rPr>
              <w:sz w:val="14"/>
              <w:szCs w:val="14"/>
            </w:rPr>
          </w:pPr>
          <w:r w:rsidRPr="00036CF6">
            <w:rPr>
              <w:sz w:val="14"/>
              <w:szCs w:val="14"/>
            </w:rPr>
            <w:t>Tel. +4 037 204 1999</w:t>
          </w:r>
        </w:p>
        <w:p w:rsidR="00A55761" w:rsidRPr="00036CF6" w:rsidRDefault="0011412A" w:rsidP="00BB3F98">
          <w:pPr>
            <w:tabs>
              <w:tab w:val="center" w:pos="4320"/>
              <w:tab w:val="right" w:pos="8640"/>
              <w:tab w:val="right" w:pos="14850"/>
            </w:tabs>
            <w:rPr>
              <w:sz w:val="14"/>
              <w:szCs w:val="14"/>
            </w:rPr>
          </w:pPr>
          <w:hyperlink r:id="rId2" w:history="1">
            <w:r w:rsidR="00A55761" w:rsidRPr="00036CF6">
              <w:rPr>
                <w:color w:val="0000FF"/>
                <w:sz w:val="14"/>
                <w:szCs w:val="14"/>
                <w:u w:val="single"/>
              </w:rPr>
              <w:t>www.just.ro</w:t>
            </w:r>
          </w:hyperlink>
        </w:p>
        <w:p w:rsidR="00A55761" w:rsidRPr="00036CF6" w:rsidRDefault="00A55761" w:rsidP="00BB3F98">
          <w:pPr>
            <w:tabs>
              <w:tab w:val="center" w:pos="4536"/>
              <w:tab w:val="right" w:pos="9072"/>
              <w:tab w:val="right" w:pos="14850"/>
            </w:tabs>
            <w:rPr>
              <w:rFonts w:ascii="Arial" w:hAnsi="Arial" w:cs="Arial"/>
              <w:b/>
              <w:color w:val="003366"/>
              <w:sz w:val="16"/>
              <w:szCs w:val="16"/>
            </w:rPr>
          </w:pPr>
        </w:p>
      </w:tc>
      <w:tc>
        <w:tcPr>
          <w:tcW w:w="3620" w:type="dxa"/>
        </w:tcPr>
        <w:p w:rsidR="00A55761" w:rsidRPr="00452DF6" w:rsidRDefault="00A55761" w:rsidP="00BB3F98">
          <w:pPr>
            <w:tabs>
              <w:tab w:val="center" w:pos="4536"/>
              <w:tab w:val="right" w:pos="9072"/>
              <w:tab w:val="right" w:pos="14850"/>
            </w:tabs>
            <w:rPr>
              <w:sz w:val="14"/>
              <w:szCs w:val="14"/>
              <w:lang w:val="es-ES"/>
            </w:rPr>
          </w:pPr>
          <w:proofErr w:type="spellStart"/>
          <w:r w:rsidRPr="00452DF6">
            <w:rPr>
              <w:sz w:val="14"/>
              <w:szCs w:val="14"/>
              <w:lang w:val="es-ES"/>
            </w:rPr>
            <w:t>Pagina</w:t>
          </w:r>
          <w:proofErr w:type="spellEnd"/>
          <w:r w:rsidRPr="00452DF6">
            <w:rPr>
              <w:sz w:val="14"/>
              <w:szCs w:val="14"/>
              <w:lang w:val="es-ES"/>
            </w:rPr>
            <w:t xml:space="preserve"> </w:t>
          </w:r>
          <w:r w:rsidRPr="00452DF6">
            <w:rPr>
              <w:sz w:val="14"/>
              <w:szCs w:val="14"/>
              <w:lang w:val="es-ES"/>
            </w:rPr>
            <w:fldChar w:fldCharType="begin"/>
          </w:r>
          <w:r w:rsidRPr="00452DF6">
            <w:rPr>
              <w:sz w:val="14"/>
              <w:szCs w:val="14"/>
              <w:lang w:val="es-ES"/>
            </w:rPr>
            <w:instrText xml:space="preserve"> PAGE </w:instrText>
          </w:r>
          <w:r w:rsidRPr="00452DF6">
            <w:rPr>
              <w:sz w:val="14"/>
              <w:szCs w:val="14"/>
              <w:lang w:val="es-ES"/>
            </w:rPr>
            <w:fldChar w:fldCharType="separate"/>
          </w:r>
          <w:r w:rsidR="00E66D3E">
            <w:rPr>
              <w:noProof/>
              <w:sz w:val="14"/>
              <w:szCs w:val="14"/>
              <w:lang w:val="es-ES"/>
            </w:rPr>
            <w:t>15</w:t>
          </w:r>
          <w:r w:rsidRPr="00452DF6">
            <w:rPr>
              <w:sz w:val="14"/>
              <w:szCs w:val="14"/>
              <w:lang w:val="es-ES"/>
            </w:rPr>
            <w:fldChar w:fldCharType="end"/>
          </w:r>
          <w:r w:rsidRPr="00452DF6">
            <w:rPr>
              <w:sz w:val="14"/>
              <w:szCs w:val="14"/>
              <w:lang w:val="es-ES"/>
            </w:rPr>
            <w:t xml:space="preserve"> </w:t>
          </w:r>
          <w:proofErr w:type="spellStart"/>
          <w:r w:rsidRPr="00452DF6">
            <w:rPr>
              <w:sz w:val="14"/>
              <w:szCs w:val="14"/>
              <w:lang w:val="es-ES"/>
            </w:rPr>
            <w:t>din</w:t>
          </w:r>
          <w:proofErr w:type="spellEnd"/>
          <w:r w:rsidRPr="00452DF6">
            <w:rPr>
              <w:sz w:val="14"/>
              <w:szCs w:val="14"/>
              <w:lang w:val="es-ES"/>
            </w:rPr>
            <w:t xml:space="preserve"> </w:t>
          </w:r>
          <w:r>
            <w:rPr>
              <w:sz w:val="14"/>
              <w:szCs w:val="14"/>
              <w:lang w:val="es-ES"/>
            </w:rPr>
            <w:fldChar w:fldCharType="begin"/>
          </w:r>
          <w:r>
            <w:rPr>
              <w:sz w:val="14"/>
              <w:szCs w:val="14"/>
              <w:lang w:val="es-ES"/>
            </w:rPr>
            <w:instrText xml:space="preserve"> NUMPAGES   \* MERGEFORMAT </w:instrText>
          </w:r>
          <w:r>
            <w:rPr>
              <w:sz w:val="14"/>
              <w:szCs w:val="14"/>
              <w:lang w:val="es-ES"/>
            </w:rPr>
            <w:fldChar w:fldCharType="separate"/>
          </w:r>
          <w:r w:rsidR="00E66D3E">
            <w:rPr>
              <w:noProof/>
              <w:sz w:val="14"/>
              <w:szCs w:val="14"/>
              <w:lang w:val="es-ES"/>
            </w:rPr>
            <w:t>15</w:t>
          </w:r>
          <w:r>
            <w:rPr>
              <w:sz w:val="14"/>
              <w:szCs w:val="14"/>
              <w:lang w:val="es-ES"/>
            </w:rPr>
            <w:fldChar w:fldCharType="end"/>
          </w:r>
        </w:p>
        <w:p w:rsidR="00A55761" w:rsidRPr="00452DF6" w:rsidRDefault="00A55761" w:rsidP="00BB3F98">
          <w:pPr>
            <w:tabs>
              <w:tab w:val="center" w:pos="4536"/>
              <w:tab w:val="right" w:pos="9072"/>
              <w:tab w:val="right" w:pos="14850"/>
            </w:tabs>
            <w:rPr>
              <w:sz w:val="14"/>
              <w:szCs w:val="14"/>
              <w:lang w:val="es-ES"/>
            </w:rPr>
          </w:pPr>
        </w:p>
        <w:p w:rsidR="00A55761" w:rsidRPr="00036CF6" w:rsidRDefault="00A55761" w:rsidP="00BB3F98">
          <w:pPr>
            <w:tabs>
              <w:tab w:val="center" w:pos="4536"/>
              <w:tab w:val="right" w:pos="9072"/>
              <w:tab w:val="right" w:pos="14850"/>
            </w:tabs>
            <w:rPr>
              <w:rFonts w:ascii="Arial" w:hAnsi="Arial" w:cs="Arial"/>
              <w:b/>
              <w:sz w:val="16"/>
              <w:szCs w:val="16"/>
            </w:rPr>
          </w:pPr>
          <w:r w:rsidRPr="00452DF6">
            <w:rPr>
              <w:sz w:val="14"/>
              <w:szCs w:val="14"/>
              <w:lang w:val="es-ES"/>
            </w:rPr>
            <w:t>COD: FS-01-05-ver.</w:t>
          </w:r>
          <w:r>
            <w:rPr>
              <w:sz w:val="14"/>
              <w:szCs w:val="14"/>
              <w:lang w:val="es-ES"/>
            </w:rPr>
            <w:t>6</w:t>
          </w:r>
        </w:p>
      </w:tc>
    </w:tr>
  </w:tbl>
  <w:p w:rsidR="00A55761" w:rsidRDefault="00A55761" w:rsidP="00253BB7">
    <w:pPr>
      <w:pStyle w:val="Subsol"/>
      <w:tabs>
        <w:tab w:val="clear" w:pos="9406"/>
        <w:tab w:val="right" w:pos="14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12A" w:rsidRDefault="0011412A">
      <w:r>
        <w:separator/>
      </w:r>
    </w:p>
  </w:footnote>
  <w:footnote w:type="continuationSeparator" w:id="0">
    <w:p w:rsidR="0011412A" w:rsidRDefault="0011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61" w:rsidRDefault="00A55761" w:rsidP="0091722D">
    <w:pPr>
      <w:pStyle w:val="Antet"/>
      <w:ind w:firstLine="540"/>
    </w:pPr>
    <w:r w:rsidRPr="00C04D68">
      <w:rPr>
        <w:noProof/>
        <w:lang w:val="en-US" w:eastAsia="en-US"/>
      </w:rPr>
      <w:drawing>
        <wp:inline distT="0" distB="0" distL="0" distR="0" wp14:anchorId="18429415" wp14:editId="57307B12">
          <wp:extent cx="2305050" cy="733299"/>
          <wp:effectExtent l="0" t="0" r="0" b="0"/>
          <wp:docPr id="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4950" cy="8159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AC0"/>
    <w:multiLevelType w:val="hybridMultilevel"/>
    <w:tmpl w:val="4ABA27DA"/>
    <w:lvl w:ilvl="0" w:tplc="99A013E2">
      <w:start w:val="3"/>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6575C06"/>
    <w:multiLevelType w:val="hybridMultilevel"/>
    <w:tmpl w:val="2A2C4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2326D"/>
    <w:multiLevelType w:val="hybridMultilevel"/>
    <w:tmpl w:val="76169240"/>
    <w:lvl w:ilvl="0" w:tplc="04090017">
      <w:start w:val="1"/>
      <w:numFmt w:val="lowerLetter"/>
      <w:lvlText w:val="%1)"/>
      <w:lvlJc w:val="left"/>
      <w:pPr>
        <w:ind w:left="786"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40746F23"/>
    <w:multiLevelType w:val="hybridMultilevel"/>
    <w:tmpl w:val="400A19E2"/>
    <w:lvl w:ilvl="0" w:tplc="311A0A00">
      <w:start w:val="1"/>
      <w:numFmt w:val="decimal"/>
      <w:lvlText w:val="%1."/>
      <w:lvlJc w:val="left"/>
      <w:pPr>
        <w:ind w:left="432" w:hanging="360"/>
      </w:pPr>
      <w:rPr>
        <w:rFonts w:hint="default"/>
        <w:b/>
        <w:color w:val="auto"/>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4" w15:restartNumberingAfterBreak="0">
    <w:nsid w:val="4DD4120D"/>
    <w:multiLevelType w:val="hybridMultilevel"/>
    <w:tmpl w:val="362C9F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AF"/>
    <w:rsid w:val="00001FE3"/>
    <w:rsid w:val="00002CFD"/>
    <w:rsid w:val="00002D87"/>
    <w:rsid w:val="0000323A"/>
    <w:rsid w:val="00003359"/>
    <w:rsid w:val="00003F20"/>
    <w:rsid w:val="000050C5"/>
    <w:rsid w:val="0000733F"/>
    <w:rsid w:val="0001145D"/>
    <w:rsid w:val="000126B1"/>
    <w:rsid w:val="00012A4D"/>
    <w:rsid w:val="00014C39"/>
    <w:rsid w:val="00015D7C"/>
    <w:rsid w:val="0001705C"/>
    <w:rsid w:val="00017AD1"/>
    <w:rsid w:val="00023AE7"/>
    <w:rsid w:val="00024869"/>
    <w:rsid w:val="00026A8D"/>
    <w:rsid w:val="00027B90"/>
    <w:rsid w:val="00030086"/>
    <w:rsid w:val="000326DA"/>
    <w:rsid w:val="00033BEA"/>
    <w:rsid w:val="00034D90"/>
    <w:rsid w:val="00034DAD"/>
    <w:rsid w:val="00035C07"/>
    <w:rsid w:val="00035CB6"/>
    <w:rsid w:val="00036317"/>
    <w:rsid w:val="0003648B"/>
    <w:rsid w:val="000366CB"/>
    <w:rsid w:val="000423AD"/>
    <w:rsid w:val="00042634"/>
    <w:rsid w:val="00043735"/>
    <w:rsid w:val="00043E03"/>
    <w:rsid w:val="00043EA7"/>
    <w:rsid w:val="00045A9C"/>
    <w:rsid w:val="00047D2A"/>
    <w:rsid w:val="000528B4"/>
    <w:rsid w:val="000532B4"/>
    <w:rsid w:val="00062B9D"/>
    <w:rsid w:val="000634F1"/>
    <w:rsid w:val="00063DFE"/>
    <w:rsid w:val="00064499"/>
    <w:rsid w:val="000649BE"/>
    <w:rsid w:val="0006578B"/>
    <w:rsid w:val="00065942"/>
    <w:rsid w:val="000715A9"/>
    <w:rsid w:val="0007173F"/>
    <w:rsid w:val="00072D29"/>
    <w:rsid w:val="00074064"/>
    <w:rsid w:val="00074B90"/>
    <w:rsid w:val="000754FA"/>
    <w:rsid w:val="00075788"/>
    <w:rsid w:val="00076597"/>
    <w:rsid w:val="00083E81"/>
    <w:rsid w:val="000866C0"/>
    <w:rsid w:val="000877B8"/>
    <w:rsid w:val="00087B57"/>
    <w:rsid w:val="00090711"/>
    <w:rsid w:val="0009251F"/>
    <w:rsid w:val="00094A0B"/>
    <w:rsid w:val="00095AE3"/>
    <w:rsid w:val="00097A0E"/>
    <w:rsid w:val="000A07A5"/>
    <w:rsid w:val="000A1A43"/>
    <w:rsid w:val="000A1F40"/>
    <w:rsid w:val="000A2027"/>
    <w:rsid w:val="000A2171"/>
    <w:rsid w:val="000A21B3"/>
    <w:rsid w:val="000A2BC5"/>
    <w:rsid w:val="000A40E5"/>
    <w:rsid w:val="000A4BFF"/>
    <w:rsid w:val="000A7A59"/>
    <w:rsid w:val="000A7B2A"/>
    <w:rsid w:val="000B0CD2"/>
    <w:rsid w:val="000B10FE"/>
    <w:rsid w:val="000B2F05"/>
    <w:rsid w:val="000B30B6"/>
    <w:rsid w:val="000B30EC"/>
    <w:rsid w:val="000B3931"/>
    <w:rsid w:val="000B44F1"/>
    <w:rsid w:val="000B55DC"/>
    <w:rsid w:val="000B596B"/>
    <w:rsid w:val="000C05B5"/>
    <w:rsid w:val="000C08A0"/>
    <w:rsid w:val="000C30A4"/>
    <w:rsid w:val="000C3B46"/>
    <w:rsid w:val="000C4055"/>
    <w:rsid w:val="000C48A1"/>
    <w:rsid w:val="000C5008"/>
    <w:rsid w:val="000C5622"/>
    <w:rsid w:val="000C71D8"/>
    <w:rsid w:val="000C7319"/>
    <w:rsid w:val="000C753B"/>
    <w:rsid w:val="000C7A89"/>
    <w:rsid w:val="000D2922"/>
    <w:rsid w:val="000D36A1"/>
    <w:rsid w:val="000D3AF2"/>
    <w:rsid w:val="000D46B4"/>
    <w:rsid w:val="000E0B6E"/>
    <w:rsid w:val="000E0EFF"/>
    <w:rsid w:val="000E2A52"/>
    <w:rsid w:val="000E6CDB"/>
    <w:rsid w:val="000E7A39"/>
    <w:rsid w:val="000E7B06"/>
    <w:rsid w:val="000F112C"/>
    <w:rsid w:val="000F1B92"/>
    <w:rsid w:val="000F43C3"/>
    <w:rsid w:val="000F5DA8"/>
    <w:rsid w:val="000F6EEC"/>
    <w:rsid w:val="000F6F20"/>
    <w:rsid w:val="00100FEA"/>
    <w:rsid w:val="00103123"/>
    <w:rsid w:val="0010739C"/>
    <w:rsid w:val="001074A8"/>
    <w:rsid w:val="0011397B"/>
    <w:rsid w:val="0011412A"/>
    <w:rsid w:val="00114A65"/>
    <w:rsid w:val="0012160F"/>
    <w:rsid w:val="00121B22"/>
    <w:rsid w:val="00123182"/>
    <w:rsid w:val="00123FA7"/>
    <w:rsid w:val="00125DF0"/>
    <w:rsid w:val="00126C27"/>
    <w:rsid w:val="00127C89"/>
    <w:rsid w:val="00130885"/>
    <w:rsid w:val="001309B5"/>
    <w:rsid w:val="001339F9"/>
    <w:rsid w:val="00134784"/>
    <w:rsid w:val="001354DF"/>
    <w:rsid w:val="0013738E"/>
    <w:rsid w:val="001422E0"/>
    <w:rsid w:val="00143F32"/>
    <w:rsid w:val="001448F2"/>
    <w:rsid w:val="001470D4"/>
    <w:rsid w:val="0015028F"/>
    <w:rsid w:val="0015044F"/>
    <w:rsid w:val="00150FF3"/>
    <w:rsid w:val="001512AA"/>
    <w:rsid w:val="00151EF7"/>
    <w:rsid w:val="001521F5"/>
    <w:rsid w:val="0015539C"/>
    <w:rsid w:val="00156195"/>
    <w:rsid w:val="0015622C"/>
    <w:rsid w:val="00157627"/>
    <w:rsid w:val="00157EA4"/>
    <w:rsid w:val="0016281C"/>
    <w:rsid w:val="00162DE7"/>
    <w:rsid w:val="00171D2E"/>
    <w:rsid w:val="00171F59"/>
    <w:rsid w:val="001723DA"/>
    <w:rsid w:val="00172AAD"/>
    <w:rsid w:val="001739E3"/>
    <w:rsid w:val="00173E6C"/>
    <w:rsid w:val="00174692"/>
    <w:rsid w:val="00175C3F"/>
    <w:rsid w:val="00177FFC"/>
    <w:rsid w:val="00180587"/>
    <w:rsid w:val="00182B06"/>
    <w:rsid w:val="00184126"/>
    <w:rsid w:val="001916FE"/>
    <w:rsid w:val="00191D18"/>
    <w:rsid w:val="0019283D"/>
    <w:rsid w:val="00193E57"/>
    <w:rsid w:val="00195E7F"/>
    <w:rsid w:val="001A0424"/>
    <w:rsid w:val="001A15C4"/>
    <w:rsid w:val="001A2A88"/>
    <w:rsid w:val="001A557D"/>
    <w:rsid w:val="001A5846"/>
    <w:rsid w:val="001A6C85"/>
    <w:rsid w:val="001A7789"/>
    <w:rsid w:val="001B0BE6"/>
    <w:rsid w:val="001B1723"/>
    <w:rsid w:val="001B1E61"/>
    <w:rsid w:val="001B3B85"/>
    <w:rsid w:val="001B5204"/>
    <w:rsid w:val="001B66D8"/>
    <w:rsid w:val="001C0997"/>
    <w:rsid w:val="001C2B6F"/>
    <w:rsid w:val="001C4BF0"/>
    <w:rsid w:val="001C73A6"/>
    <w:rsid w:val="001C7B6F"/>
    <w:rsid w:val="001D2E28"/>
    <w:rsid w:val="001D3DC6"/>
    <w:rsid w:val="001E029A"/>
    <w:rsid w:val="001E0A1E"/>
    <w:rsid w:val="001E187F"/>
    <w:rsid w:val="001E1CEF"/>
    <w:rsid w:val="001E3029"/>
    <w:rsid w:val="001E3193"/>
    <w:rsid w:val="001E61EE"/>
    <w:rsid w:val="001E693C"/>
    <w:rsid w:val="001E6B11"/>
    <w:rsid w:val="001F247A"/>
    <w:rsid w:val="001F2757"/>
    <w:rsid w:val="001F3093"/>
    <w:rsid w:val="001F5AC9"/>
    <w:rsid w:val="001F70B2"/>
    <w:rsid w:val="001F7A9F"/>
    <w:rsid w:val="00201FC0"/>
    <w:rsid w:val="002026E1"/>
    <w:rsid w:val="00203944"/>
    <w:rsid w:val="0020535F"/>
    <w:rsid w:val="00206588"/>
    <w:rsid w:val="00211BC5"/>
    <w:rsid w:val="00213621"/>
    <w:rsid w:val="00213C07"/>
    <w:rsid w:val="00214465"/>
    <w:rsid w:val="00215B79"/>
    <w:rsid w:val="00216994"/>
    <w:rsid w:val="0021754A"/>
    <w:rsid w:val="00220BED"/>
    <w:rsid w:val="002210C9"/>
    <w:rsid w:val="00222612"/>
    <w:rsid w:val="0022276A"/>
    <w:rsid w:val="00223BFD"/>
    <w:rsid w:val="0023060F"/>
    <w:rsid w:val="00231173"/>
    <w:rsid w:val="002311F2"/>
    <w:rsid w:val="00231E7A"/>
    <w:rsid w:val="00231F13"/>
    <w:rsid w:val="00233DFB"/>
    <w:rsid w:val="00233FE1"/>
    <w:rsid w:val="0023730B"/>
    <w:rsid w:val="002404B9"/>
    <w:rsid w:val="00240954"/>
    <w:rsid w:val="00240FAA"/>
    <w:rsid w:val="00242ACD"/>
    <w:rsid w:val="002431A6"/>
    <w:rsid w:val="00250A06"/>
    <w:rsid w:val="00251083"/>
    <w:rsid w:val="00251987"/>
    <w:rsid w:val="0025294A"/>
    <w:rsid w:val="00253BB7"/>
    <w:rsid w:val="00254B20"/>
    <w:rsid w:val="00255724"/>
    <w:rsid w:val="0025577C"/>
    <w:rsid w:val="00256113"/>
    <w:rsid w:val="002606F6"/>
    <w:rsid w:val="0026250E"/>
    <w:rsid w:val="00262763"/>
    <w:rsid w:val="00263C96"/>
    <w:rsid w:val="0026490B"/>
    <w:rsid w:val="00264E8E"/>
    <w:rsid w:val="002650F3"/>
    <w:rsid w:val="002666AD"/>
    <w:rsid w:val="00266BA1"/>
    <w:rsid w:val="00267E51"/>
    <w:rsid w:val="0027030F"/>
    <w:rsid w:val="002725A3"/>
    <w:rsid w:val="00272FEC"/>
    <w:rsid w:val="00274138"/>
    <w:rsid w:val="00274BFC"/>
    <w:rsid w:val="00277425"/>
    <w:rsid w:val="00280C28"/>
    <w:rsid w:val="002821B6"/>
    <w:rsid w:val="00282CAE"/>
    <w:rsid w:val="00283C7B"/>
    <w:rsid w:val="002846AB"/>
    <w:rsid w:val="002866B9"/>
    <w:rsid w:val="00287A53"/>
    <w:rsid w:val="00287F85"/>
    <w:rsid w:val="00290F56"/>
    <w:rsid w:val="00291A31"/>
    <w:rsid w:val="002951E3"/>
    <w:rsid w:val="002A0F52"/>
    <w:rsid w:val="002A10CA"/>
    <w:rsid w:val="002A15D3"/>
    <w:rsid w:val="002A2351"/>
    <w:rsid w:val="002A33CA"/>
    <w:rsid w:val="002A5319"/>
    <w:rsid w:val="002A5E50"/>
    <w:rsid w:val="002B2717"/>
    <w:rsid w:val="002B3C80"/>
    <w:rsid w:val="002B42DC"/>
    <w:rsid w:val="002B7741"/>
    <w:rsid w:val="002C1416"/>
    <w:rsid w:val="002C4DB0"/>
    <w:rsid w:val="002C58CA"/>
    <w:rsid w:val="002C5A3C"/>
    <w:rsid w:val="002C7BD3"/>
    <w:rsid w:val="002D1E17"/>
    <w:rsid w:val="002D30B3"/>
    <w:rsid w:val="002D374E"/>
    <w:rsid w:val="002D4E04"/>
    <w:rsid w:val="002D54C6"/>
    <w:rsid w:val="002D5768"/>
    <w:rsid w:val="002D5E41"/>
    <w:rsid w:val="002D5F27"/>
    <w:rsid w:val="002D5F3B"/>
    <w:rsid w:val="002D73F2"/>
    <w:rsid w:val="002E1C11"/>
    <w:rsid w:val="002E2851"/>
    <w:rsid w:val="002E3F4C"/>
    <w:rsid w:val="002E4F04"/>
    <w:rsid w:val="002E5DB5"/>
    <w:rsid w:val="002E74EF"/>
    <w:rsid w:val="002F0309"/>
    <w:rsid w:val="002F075C"/>
    <w:rsid w:val="002F166D"/>
    <w:rsid w:val="002F1C32"/>
    <w:rsid w:val="002F500F"/>
    <w:rsid w:val="002F5B9D"/>
    <w:rsid w:val="002F7BD1"/>
    <w:rsid w:val="002F7C3C"/>
    <w:rsid w:val="003008A3"/>
    <w:rsid w:val="00300CC4"/>
    <w:rsid w:val="00300F22"/>
    <w:rsid w:val="00301FCF"/>
    <w:rsid w:val="003037F9"/>
    <w:rsid w:val="00304458"/>
    <w:rsid w:val="0030521F"/>
    <w:rsid w:val="00306010"/>
    <w:rsid w:val="003075F5"/>
    <w:rsid w:val="0031272E"/>
    <w:rsid w:val="003127C8"/>
    <w:rsid w:val="003136A1"/>
    <w:rsid w:val="00315CDC"/>
    <w:rsid w:val="003169E4"/>
    <w:rsid w:val="00316F7C"/>
    <w:rsid w:val="00320296"/>
    <w:rsid w:val="00320758"/>
    <w:rsid w:val="0032168D"/>
    <w:rsid w:val="00321C29"/>
    <w:rsid w:val="00324927"/>
    <w:rsid w:val="00325173"/>
    <w:rsid w:val="0032631B"/>
    <w:rsid w:val="00327225"/>
    <w:rsid w:val="0032733C"/>
    <w:rsid w:val="00327EBD"/>
    <w:rsid w:val="00330669"/>
    <w:rsid w:val="00330AAE"/>
    <w:rsid w:val="00331C60"/>
    <w:rsid w:val="00331F6E"/>
    <w:rsid w:val="00332F9F"/>
    <w:rsid w:val="00334C4E"/>
    <w:rsid w:val="00334CA1"/>
    <w:rsid w:val="00334CBB"/>
    <w:rsid w:val="003371B2"/>
    <w:rsid w:val="00342943"/>
    <w:rsid w:val="00342F5E"/>
    <w:rsid w:val="00350899"/>
    <w:rsid w:val="00353EC8"/>
    <w:rsid w:val="00354AEE"/>
    <w:rsid w:val="0035562E"/>
    <w:rsid w:val="00357AAE"/>
    <w:rsid w:val="0036039E"/>
    <w:rsid w:val="00360ADF"/>
    <w:rsid w:val="00360B22"/>
    <w:rsid w:val="00361430"/>
    <w:rsid w:val="0036497F"/>
    <w:rsid w:val="00366344"/>
    <w:rsid w:val="003666F6"/>
    <w:rsid w:val="00372744"/>
    <w:rsid w:val="00374748"/>
    <w:rsid w:val="00376296"/>
    <w:rsid w:val="0037693B"/>
    <w:rsid w:val="003769FC"/>
    <w:rsid w:val="00380274"/>
    <w:rsid w:val="00380A30"/>
    <w:rsid w:val="00382AF9"/>
    <w:rsid w:val="00383D9D"/>
    <w:rsid w:val="00384252"/>
    <w:rsid w:val="00384916"/>
    <w:rsid w:val="003856D5"/>
    <w:rsid w:val="003867D1"/>
    <w:rsid w:val="00387C7F"/>
    <w:rsid w:val="0039103A"/>
    <w:rsid w:val="0039613A"/>
    <w:rsid w:val="00397C00"/>
    <w:rsid w:val="003A017C"/>
    <w:rsid w:val="003A0C1E"/>
    <w:rsid w:val="003A3685"/>
    <w:rsid w:val="003A4740"/>
    <w:rsid w:val="003A55F6"/>
    <w:rsid w:val="003B01F2"/>
    <w:rsid w:val="003B20BA"/>
    <w:rsid w:val="003B2F6E"/>
    <w:rsid w:val="003B5B54"/>
    <w:rsid w:val="003B75C9"/>
    <w:rsid w:val="003B7BD7"/>
    <w:rsid w:val="003B7CD3"/>
    <w:rsid w:val="003C3261"/>
    <w:rsid w:val="003C3E55"/>
    <w:rsid w:val="003C4522"/>
    <w:rsid w:val="003C4746"/>
    <w:rsid w:val="003C4C45"/>
    <w:rsid w:val="003C4ED1"/>
    <w:rsid w:val="003C656E"/>
    <w:rsid w:val="003D2983"/>
    <w:rsid w:val="003D2B89"/>
    <w:rsid w:val="003D5CDC"/>
    <w:rsid w:val="003D64F9"/>
    <w:rsid w:val="003D669B"/>
    <w:rsid w:val="003E144F"/>
    <w:rsid w:val="003E155A"/>
    <w:rsid w:val="003E2157"/>
    <w:rsid w:val="003E21A4"/>
    <w:rsid w:val="003E40B9"/>
    <w:rsid w:val="003E530D"/>
    <w:rsid w:val="003E53EF"/>
    <w:rsid w:val="003E5686"/>
    <w:rsid w:val="003E63A1"/>
    <w:rsid w:val="003F0824"/>
    <w:rsid w:val="003F0A47"/>
    <w:rsid w:val="003F1E29"/>
    <w:rsid w:val="003F3387"/>
    <w:rsid w:val="003F34AD"/>
    <w:rsid w:val="003F3725"/>
    <w:rsid w:val="003F376E"/>
    <w:rsid w:val="003F64F9"/>
    <w:rsid w:val="003F6BF5"/>
    <w:rsid w:val="003F7470"/>
    <w:rsid w:val="00400CD1"/>
    <w:rsid w:val="0040156E"/>
    <w:rsid w:val="00401BF1"/>
    <w:rsid w:val="004022A7"/>
    <w:rsid w:val="00404E1B"/>
    <w:rsid w:val="004115C2"/>
    <w:rsid w:val="0041668F"/>
    <w:rsid w:val="00417067"/>
    <w:rsid w:val="0042045D"/>
    <w:rsid w:val="00420867"/>
    <w:rsid w:val="00422632"/>
    <w:rsid w:val="00423D2F"/>
    <w:rsid w:val="00423EB1"/>
    <w:rsid w:val="00424436"/>
    <w:rsid w:val="00425DEE"/>
    <w:rsid w:val="004265EF"/>
    <w:rsid w:val="0042756B"/>
    <w:rsid w:val="00430C41"/>
    <w:rsid w:val="004331A6"/>
    <w:rsid w:val="0043332B"/>
    <w:rsid w:val="00433F75"/>
    <w:rsid w:val="00434399"/>
    <w:rsid w:val="00436E4F"/>
    <w:rsid w:val="00437D03"/>
    <w:rsid w:val="004405E6"/>
    <w:rsid w:val="00440E6D"/>
    <w:rsid w:val="00441B1A"/>
    <w:rsid w:val="0044280D"/>
    <w:rsid w:val="00445218"/>
    <w:rsid w:val="00446486"/>
    <w:rsid w:val="00450A5A"/>
    <w:rsid w:val="004526C1"/>
    <w:rsid w:val="00453414"/>
    <w:rsid w:val="0045360A"/>
    <w:rsid w:val="00453AFB"/>
    <w:rsid w:val="004601AC"/>
    <w:rsid w:val="00461DEE"/>
    <w:rsid w:val="0046427B"/>
    <w:rsid w:val="00464BE8"/>
    <w:rsid w:val="004660B6"/>
    <w:rsid w:val="00466A24"/>
    <w:rsid w:val="00470C36"/>
    <w:rsid w:val="0047113E"/>
    <w:rsid w:val="004716D0"/>
    <w:rsid w:val="0047180C"/>
    <w:rsid w:val="00471D51"/>
    <w:rsid w:val="00472510"/>
    <w:rsid w:val="00473BFC"/>
    <w:rsid w:val="00474745"/>
    <w:rsid w:val="00475DD5"/>
    <w:rsid w:val="00475FC5"/>
    <w:rsid w:val="00476996"/>
    <w:rsid w:val="00477355"/>
    <w:rsid w:val="0048027A"/>
    <w:rsid w:val="00481063"/>
    <w:rsid w:val="00482556"/>
    <w:rsid w:val="0048339B"/>
    <w:rsid w:val="00485B4A"/>
    <w:rsid w:val="00485B7F"/>
    <w:rsid w:val="00491341"/>
    <w:rsid w:val="004914CB"/>
    <w:rsid w:val="00491E4E"/>
    <w:rsid w:val="00496FDC"/>
    <w:rsid w:val="00497110"/>
    <w:rsid w:val="004A1BFB"/>
    <w:rsid w:val="004A23FF"/>
    <w:rsid w:val="004A2885"/>
    <w:rsid w:val="004A3C0D"/>
    <w:rsid w:val="004A4352"/>
    <w:rsid w:val="004A44D3"/>
    <w:rsid w:val="004A4C82"/>
    <w:rsid w:val="004A5557"/>
    <w:rsid w:val="004A56D2"/>
    <w:rsid w:val="004A5ACA"/>
    <w:rsid w:val="004A6293"/>
    <w:rsid w:val="004B0E85"/>
    <w:rsid w:val="004B1AC0"/>
    <w:rsid w:val="004B3D3E"/>
    <w:rsid w:val="004B47AB"/>
    <w:rsid w:val="004B5F4D"/>
    <w:rsid w:val="004B60B3"/>
    <w:rsid w:val="004B60CF"/>
    <w:rsid w:val="004B6FBF"/>
    <w:rsid w:val="004C1EE2"/>
    <w:rsid w:val="004C615B"/>
    <w:rsid w:val="004C63BF"/>
    <w:rsid w:val="004C6A6F"/>
    <w:rsid w:val="004D0292"/>
    <w:rsid w:val="004D17A5"/>
    <w:rsid w:val="004D3DD9"/>
    <w:rsid w:val="004D45E4"/>
    <w:rsid w:val="004D5A67"/>
    <w:rsid w:val="004D680B"/>
    <w:rsid w:val="004D7084"/>
    <w:rsid w:val="004E017A"/>
    <w:rsid w:val="004E051E"/>
    <w:rsid w:val="004E5A53"/>
    <w:rsid w:val="004E5B46"/>
    <w:rsid w:val="004E6D41"/>
    <w:rsid w:val="004E6D7E"/>
    <w:rsid w:val="004F0260"/>
    <w:rsid w:val="004F1090"/>
    <w:rsid w:val="004F31ED"/>
    <w:rsid w:val="004F34D5"/>
    <w:rsid w:val="004F3BF8"/>
    <w:rsid w:val="004F4317"/>
    <w:rsid w:val="004F50E1"/>
    <w:rsid w:val="004F73B1"/>
    <w:rsid w:val="004F7820"/>
    <w:rsid w:val="00500770"/>
    <w:rsid w:val="005011A8"/>
    <w:rsid w:val="005026B7"/>
    <w:rsid w:val="0050340E"/>
    <w:rsid w:val="00503844"/>
    <w:rsid w:val="0050417C"/>
    <w:rsid w:val="00505B4C"/>
    <w:rsid w:val="005068DB"/>
    <w:rsid w:val="0050750F"/>
    <w:rsid w:val="00511062"/>
    <w:rsid w:val="005127E6"/>
    <w:rsid w:val="005129C1"/>
    <w:rsid w:val="005135E9"/>
    <w:rsid w:val="005153B9"/>
    <w:rsid w:val="00516A58"/>
    <w:rsid w:val="00517FB9"/>
    <w:rsid w:val="00520895"/>
    <w:rsid w:val="00520B9D"/>
    <w:rsid w:val="005223D5"/>
    <w:rsid w:val="00523B8A"/>
    <w:rsid w:val="00524055"/>
    <w:rsid w:val="0052546C"/>
    <w:rsid w:val="00526A05"/>
    <w:rsid w:val="00527223"/>
    <w:rsid w:val="00531A0D"/>
    <w:rsid w:val="00532A71"/>
    <w:rsid w:val="00533AF0"/>
    <w:rsid w:val="005351AA"/>
    <w:rsid w:val="005362E9"/>
    <w:rsid w:val="00537AC2"/>
    <w:rsid w:val="00540DDA"/>
    <w:rsid w:val="00541B91"/>
    <w:rsid w:val="00543BE8"/>
    <w:rsid w:val="0054433E"/>
    <w:rsid w:val="0054512D"/>
    <w:rsid w:val="00545132"/>
    <w:rsid w:val="005454CC"/>
    <w:rsid w:val="005463FD"/>
    <w:rsid w:val="0054745A"/>
    <w:rsid w:val="0055267E"/>
    <w:rsid w:val="005531FC"/>
    <w:rsid w:val="005566AF"/>
    <w:rsid w:val="005567B3"/>
    <w:rsid w:val="00556BD3"/>
    <w:rsid w:val="0055728F"/>
    <w:rsid w:val="0056080E"/>
    <w:rsid w:val="00561609"/>
    <w:rsid w:val="0056243C"/>
    <w:rsid w:val="005634AD"/>
    <w:rsid w:val="00565404"/>
    <w:rsid w:val="00566415"/>
    <w:rsid w:val="00566B1B"/>
    <w:rsid w:val="00567005"/>
    <w:rsid w:val="0056707D"/>
    <w:rsid w:val="0056786C"/>
    <w:rsid w:val="00567DAB"/>
    <w:rsid w:val="00573EBE"/>
    <w:rsid w:val="0057534A"/>
    <w:rsid w:val="0058010D"/>
    <w:rsid w:val="0058239B"/>
    <w:rsid w:val="00582E37"/>
    <w:rsid w:val="00585326"/>
    <w:rsid w:val="005872D3"/>
    <w:rsid w:val="00587A3C"/>
    <w:rsid w:val="00591121"/>
    <w:rsid w:val="00594C8F"/>
    <w:rsid w:val="005A0C76"/>
    <w:rsid w:val="005A1EDA"/>
    <w:rsid w:val="005A2081"/>
    <w:rsid w:val="005A30C7"/>
    <w:rsid w:val="005A4489"/>
    <w:rsid w:val="005B0B18"/>
    <w:rsid w:val="005B16B7"/>
    <w:rsid w:val="005B2E5D"/>
    <w:rsid w:val="005B4044"/>
    <w:rsid w:val="005B484C"/>
    <w:rsid w:val="005B7A2F"/>
    <w:rsid w:val="005C052B"/>
    <w:rsid w:val="005C211F"/>
    <w:rsid w:val="005C2BFA"/>
    <w:rsid w:val="005C3768"/>
    <w:rsid w:val="005C6475"/>
    <w:rsid w:val="005C64A8"/>
    <w:rsid w:val="005C73C1"/>
    <w:rsid w:val="005D05F3"/>
    <w:rsid w:val="005D068A"/>
    <w:rsid w:val="005D0938"/>
    <w:rsid w:val="005D0ABD"/>
    <w:rsid w:val="005D39FA"/>
    <w:rsid w:val="005D4A21"/>
    <w:rsid w:val="005D6120"/>
    <w:rsid w:val="005D7768"/>
    <w:rsid w:val="005D782C"/>
    <w:rsid w:val="005D7EE0"/>
    <w:rsid w:val="005E3AB8"/>
    <w:rsid w:val="005E57D5"/>
    <w:rsid w:val="005E67AA"/>
    <w:rsid w:val="005E6DBE"/>
    <w:rsid w:val="005F42AE"/>
    <w:rsid w:val="005F4B2B"/>
    <w:rsid w:val="005F603F"/>
    <w:rsid w:val="005F72AE"/>
    <w:rsid w:val="00600517"/>
    <w:rsid w:val="00603096"/>
    <w:rsid w:val="00604E0B"/>
    <w:rsid w:val="00604F1A"/>
    <w:rsid w:val="00610B7C"/>
    <w:rsid w:val="00611E19"/>
    <w:rsid w:val="00612038"/>
    <w:rsid w:val="00614DF5"/>
    <w:rsid w:val="00615E39"/>
    <w:rsid w:val="00617418"/>
    <w:rsid w:val="006202A8"/>
    <w:rsid w:val="006203D9"/>
    <w:rsid w:val="0062125F"/>
    <w:rsid w:val="006212DD"/>
    <w:rsid w:val="00621EB5"/>
    <w:rsid w:val="006228D9"/>
    <w:rsid w:val="0062346D"/>
    <w:rsid w:val="00625FEF"/>
    <w:rsid w:val="00626EDB"/>
    <w:rsid w:val="0062708B"/>
    <w:rsid w:val="00627DAB"/>
    <w:rsid w:val="00633D11"/>
    <w:rsid w:val="0063510B"/>
    <w:rsid w:val="0064023C"/>
    <w:rsid w:val="00640243"/>
    <w:rsid w:val="00640292"/>
    <w:rsid w:val="0064128F"/>
    <w:rsid w:val="00642D2D"/>
    <w:rsid w:val="0064464F"/>
    <w:rsid w:val="006455B2"/>
    <w:rsid w:val="00654164"/>
    <w:rsid w:val="00654E8D"/>
    <w:rsid w:val="006628B6"/>
    <w:rsid w:val="00662A16"/>
    <w:rsid w:val="00664468"/>
    <w:rsid w:val="00666FF1"/>
    <w:rsid w:val="006711DE"/>
    <w:rsid w:val="00675200"/>
    <w:rsid w:val="00676C85"/>
    <w:rsid w:val="00677CFB"/>
    <w:rsid w:val="00680755"/>
    <w:rsid w:val="00680A6B"/>
    <w:rsid w:val="00684BCE"/>
    <w:rsid w:val="00686897"/>
    <w:rsid w:val="00686DAA"/>
    <w:rsid w:val="00686F2A"/>
    <w:rsid w:val="0069070B"/>
    <w:rsid w:val="00690F52"/>
    <w:rsid w:val="00691808"/>
    <w:rsid w:val="00691E29"/>
    <w:rsid w:val="00692660"/>
    <w:rsid w:val="00697345"/>
    <w:rsid w:val="00697B59"/>
    <w:rsid w:val="006A0FDF"/>
    <w:rsid w:val="006A2142"/>
    <w:rsid w:val="006A4214"/>
    <w:rsid w:val="006A7CE3"/>
    <w:rsid w:val="006B0215"/>
    <w:rsid w:val="006B1D7E"/>
    <w:rsid w:val="006B33E1"/>
    <w:rsid w:val="006B3886"/>
    <w:rsid w:val="006C1DBF"/>
    <w:rsid w:val="006C2795"/>
    <w:rsid w:val="006C3B09"/>
    <w:rsid w:val="006C45F1"/>
    <w:rsid w:val="006C4FC6"/>
    <w:rsid w:val="006C6FAD"/>
    <w:rsid w:val="006D2C2D"/>
    <w:rsid w:val="006D2FB2"/>
    <w:rsid w:val="006D4D2A"/>
    <w:rsid w:val="006D564F"/>
    <w:rsid w:val="006E0B42"/>
    <w:rsid w:val="006E0F5E"/>
    <w:rsid w:val="006E1157"/>
    <w:rsid w:val="006E19EF"/>
    <w:rsid w:val="006E22D1"/>
    <w:rsid w:val="006E41AC"/>
    <w:rsid w:val="006E63BA"/>
    <w:rsid w:val="006E63DE"/>
    <w:rsid w:val="006E7BFD"/>
    <w:rsid w:val="006F0A81"/>
    <w:rsid w:val="006F2778"/>
    <w:rsid w:val="006F439B"/>
    <w:rsid w:val="006F5B3B"/>
    <w:rsid w:val="006F6713"/>
    <w:rsid w:val="006F6E0F"/>
    <w:rsid w:val="006F7ABE"/>
    <w:rsid w:val="00703AB5"/>
    <w:rsid w:val="00703C71"/>
    <w:rsid w:val="00703F30"/>
    <w:rsid w:val="00706142"/>
    <w:rsid w:val="007102E5"/>
    <w:rsid w:val="007111A2"/>
    <w:rsid w:val="007119C1"/>
    <w:rsid w:val="0071272B"/>
    <w:rsid w:val="007134E3"/>
    <w:rsid w:val="00713DA8"/>
    <w:rsid w:val="00714E4E"/>
    <w:rsid w:val="007152BC"/>
    <w:rsid w:val="00716417"/>
    <w:rsid w:val="007164E1"/>
    <w:rsid w:val="00720B4D"/>
    <w:rsid w:val="0072125D"/>
    <w:rsid w:val="00721C47"/>
    <w:rsid w:val="00721E67"/>
    <w:rsid w:val="00725457"/>
    <w:rsid w:val="00725AFE"/>
    <w:rsid w:val="00727055"/>
    <w:rsid w:val="00727BA8"/>
    <w:rsid w:val="00730FDD"/>
    <w:rsid w:val="0073290E"/>
    <w:rsid w:val="00734E9A"/>
    <w:rsid w:val="007354BE"/>
    <w:rsid w:val="00735AC6"/>
    <w:rsid w:val="00737EC4"/>
    <w:rsid w:val="00740CB1"/>
    <w:rsid w:val="00741D80"/>
    <w:rsid w:val="00741F8B"/>
    <w:rsid w:val="00741F8D"/>
    <w:rsid w:val="007429F4"/>
    <w:rsid w:val="00743671"/>
    <w:rsid w:val="00744B6C"/>
    <w:rsid w:val="00745AD3"/>
    <w:rsid w:val="007469A6"/>
    <w:rsid w:val="00753674"/>
    <w:rsid w:val="00753D66"/>
    <w:rsid w:val="00753EB8"/>
    <w:rsid w:val="00754B7E"/>
    <w:rsid w:val="00756767"/>
    <w:rsid w:val="00756B5A"/>
    <w:rsid w:val="0076168A"/>
    <w:rsid w:val="007622D7"/>
    <w:rsid w:val="00765DB9"/>
    <w:rsid w:val="00767442"/>
    <w:rsid w:val="00767655"/>
    <w:rsid w:val="0077189A"/>
    <w:rsid w:val="007766A7"/>
    <w:rsid w:val="007828B6"/>
    <w:rsid w:val="00782D89"/>
    <w:rsid w:val="0078322D"/>
    <w:rsid w:val="007832E0"/>
    <w:rsid w:val="00785091"/>
    <w:rsid w:val="007866CC"/>
    <w:rsid w:val="0078678F"/>
    <w:rsid w:val="0078725D"/>
    <w:rsid w:val="0079149D"/>
    <w:rsid w:val="0079198C"/>
    <w:rsid w:val="00792318"/>
    <w:rsid w:val="00792815"/>
    <w:rsid w:val="0079445B"/>
    <w:rsid w:val="00794474"/>
    <w:rsid w:val="0079559B"/>
    <w:rsid w:val="007955E4"/>
    <w:rsid w:val="007960DB"/>
    <w:rsid w:val="007A0571"/>
    <w:rsid w:val="007A1AA4"/>
    <w:rsid w:val="007A312A"/>
    <w:rsid w:val="007A333E"/>
    <w:rsid w:val="007A4F34"/>
    <w:rsid w:val="007A657D"/>
    <w:rsid w:val="007A69A2"/>
    <w:rsid w:val="007A6A1B"/>
    <w:rsid w:val="007B0419"/>
    <w:rsid w:val="007B0A1D"/>
    <w:rsid w:val="007B5006"/>
    <w:rsid w:val="007B56A3"/>
    <w:rsid w:val="007C0303"/>
    <w:rsid w:val="007C221B"/>
    <w:rsid w:val="007C23EF"/>
    <w:rsid w:val="007C42C8"/>
    <w:rsid w:val="007C4E05"/>
    <w:rsid w:val="007C50CC"/>
    <w:rsid w:val="007C5DD6"/>
    <w:rsid w:val="007D0363"/>
    <w:rsid w:val="007D1818"/>
    <w:rsid w:val="007D1C46"/>
    <w:rsid w:val="007D2683"/>
    <w:rsid w:val="007D2DF1"/>
    <w:rsid w:val="007D3310"/>
    <w:rsid w:val="007D582E"/>
    <w:rsid w:val="007D6BE7"/>
    <w:rsid w:val="007E0662"/>
    <w:rsid w:val="007E2278"/>
    <w:rsid w:val="007E3DAB"/>
    <w:rsid w:val="007E464E"/>
    <w:rsid w:val="007E6824"/>
    <w:rsid w:val="007E7DB9"/>
    <w:rsid w:val="007F128A"/>
    <w:rsid w:val="007F3FA9"/>
    <w:rsid w:val="007F4F8B"/>
    <w:rsid w:val="007F71B4"/>
    <w:rsid w:val="007F799C"/>
    <w:rsid w:val="0080005E"/>
    <w:rsid w:val="00801E02"/>
    <w:rsid w:val="008021E8"/>
    <w:rsid w:val="00802DE1"/>
    <w:rsid w:val="00806BCB"/>
    <w:rsid w:val="008072F9"/>
    <w:rsid w:val="00807CF2"/>
    <w:rsid w:val="00810488"/>
    <w:rsid w:val="00811B53"/>
    <w:rsid w:val="00812136"/>
    <w:rsid w:val="00814169"/>
    <w:rsid w:val="00814928"/>
    <w:rsid w:val="0081616B"/>
    <w:rsid w:val="008167C7"/>
    <w:rsid w:val="00821548"/>
    <w:rsid w:val="00821E7A"/>
    <w:rsid w:val="00822D59"/>
    <w:rsid w:val="00823E56"/>
    <w:rsid w:val="0082559B"/>
    <w:rsid w:val="00827B42"/>
    <w:rsid w:val="008314C8"/>
    <w:rsid w:val="00831CA4"/>
    <w:rsid w:val="00832D75"/>
    <w:rsid w:val="00833577"/>
    <w:rsid w:val="00834406"/>
    <w:rsid w:val="00834855"/>
    <w:rsid w:val="008354DD"/>
    <w:rsid w:val="00835639"/>
    <w:rsid w:val="00835C32"/>
    <w:rsid w:val="008362B3"/>
    <w:rsid w:val="00836734"/>
    <w:rsid w:val="00840EEE"/>
    <w:rsid w:val="00841F74"/>
    <w:rsid w:val="00843602"/>
    <w:rsid w:val="00844B34"/>
    <w:rsid w:val="00845378"/>
    <w:rsid w:val="008462E5"/>
    <w:rsid w:val="00846437"/>
    <w:rsid w:val="00850C34"/>
    <w:rsid w:val="0085256B"/>
    <w:rsid w:val="00854CE6"/>
    <w:rsid w:val="008554C4"/>
    <w:rsid w:val="00856AC8"/>
    <w:rsid w:val="0086231E"/>
    <w:rsid w:val="008630D7"/>
    <w:rsid w:val="008657B3"/>
    <w:rsid w:val="00865A3B"/>
    <w:rsid w:val="00867694"/>
    <w:rsid w:val="0087138A"/>
    <w:rsid w:val="0087350B"/>
    <w:rsid w:val="008750C6"/>
    <w:rsid w:val="0087536B"/>
    <w:rsid w:val="00875EEF"/>
    <w:rsid w:val="00880908"/>
    <w:rsid w:val="008809F4"/>
    <w:rsid w:val="008818AF"/>
    <w:rsid w:val="008844F2"/>
    <w:rsid w:val="008849EF"/>
    <w:rsid w:val="00887FB0"/>
    <w:rsid w:val="00890577"/>
    <w:rsid w:val="00891B81"/>
    <w:rsid w:val="00891E61"/>
    <w:rsid w:val="008922A3"/>
    <w:rsid w:val="00893B8B"/>
    <w:rsid w:val="008956D6"/>
    <w:rsid w:val="008958EE"/>
    <w:rsid w:val="00896887"/>
    <w:rsid w:val="008972F9"/>
    <w:rsid w:val="008975D3"/>
    <w:rsid w:val="008A7E77"/>
    <w:rsid w:val="008B1FB1"/>
    <w:rsid w:val="008B2F98"/>
    <w:rsid w:val="008B419F"/>
    <w:rsid w:val="008B63CA"/>
    <w:rsid w:val="008B7257"/>
    <w:rsid w:val="008B7C7A"/>
    <w:rsid w:val="008B7EF1"/>
    <w:rsid w:val="008C492D"/>
    <w:rsid w:val="008C51FA"/>
    <w:rsid w:val="008C5674"/>
    <w:rsid w:val="008C7518"/>
    <w:rsid w:val="008D0C30"/>
    <w:rsid w:val="008D2672"/>
    <w:rsid w:val="008D3428"/>
    <w:rsid w:val="008D46B5"/>
    <w:rsid w:val="008D638E"/>
    <w:rsid w:val="008E1E09"/>
    <w:rsid w:val="008E2248"/>
    <w:rsid w:val="008E367B"/>
    <w:rsid w:val="008E3B31"/>
    <w:rsid w:val="008E4A45"/>
    <w:rsid w:val="008E53F4"/>
    <w:rsid w:val="008E546A"/>
    <w:rsid w:val="008E5F10"/>
    <w:rsid w:val="008E7A92"/>
    <w:rsid w:val="008F01BB"/>
    <w:rsid w:val="008F02C6"/>
    <w:rsid w:val="008F084A"/>
    <w:rsid w:val="008F27C8"/>
    <w:rsid w:val="008F341D"/>
    <w:rsid w:val="008F4186"/>
    <w:rsid w:val="008F44BA"/>
    <w:rsid w:val="008F65B3"/>
    <w:rsid w:val="00900A14"/>
    <w:rsid w:val="00901AB9"/>
    <w:rsid w:val="009037E6"/>
    <w:rsid w:val="00904854"/>
    <w:rsid w:val="0090649C"/>
    <w:rsid w:val="009069D5"/>
    <w:rsid w:val="00907383"/>
    <w:rsid w:val="00913389"/>
    <w:rsid w:val="0091450D"/>
    <w:rsid w:val="0091604F"/>
    <w:rsid w:val="0091681D"/>
    <w:rsid w:val="0091722D"/>
    <w:rsid w:val="00920BF9"/>
    <w:rsid w:val="009215DA"/>
    <w:rsid w:val="00922693"/>
    <w:rsid w:val="00927ADA"/>
    <w:rsid w:val="00930468"/>
    <w:rsid w:val="00930482"/>
    <w:rsid w:val="00931B3F"/>
    <w:rsid w:val="00932430"/>
    <w:rsid w:val="009334A6"/>
    <w:rsid w:val="009345AA"/>
    <w:rsid w:val="00934834"/>
    <w:rsid w:val="00935C35"/>
    <w:rsid w:val="00936410"/>
    <w:rsid w:val="00936839"/>
    <w:rsid w:val="00936999"/>
    <w:rsid w:val="00937FF9"/>
    <w:rsid w:val="00940077"/>
    <w:rsid w:val="00940102"/>
    <w:rsid w:val="00941BC6"/>
    <w:rsid w:val="00943B08"/>
    <w:rsid w:val="00943C0E"/>
    <w:rsid w:val="00944B7A"/>
    <w:rsid w:val="00944E73"/>
    <w:rsid w:val="009459B2"/>
    <w:rsid w:val="00950D2A"/>
    <w:rsid w:val="00950F2C"/>
    <w:rsid w:val="0095422F"/>
    <w:rsid w:val="00954E38"/>
    <w:rsid w:val="00956234"/>
    <w:rsid w:val="00956742"/>
    <w:rsid w:val="009569DC"/>
    <w:rsid w:val="009579E5"/>
    <w:rsid w:val="00960C30"/>
    <w:rsid w:val="0096144D"/>
    <w:rsid w:val="0096196B"/>
    <w:rsid w:val="00963400"/>
    <w:rsid w:val="00963FE4"/>
    <w:rsid w:val="00965A3A"/>
    <w:rsid w:val="00966094"/>
    <w:rsid w:val="0096759E"/>
    <w:rsid w:val="00967A22"/>
    <w:rsid w:val="00971DA2"/>
    <w:rsid w:val="00972141"/>
    <w:rsid w:val="0097222A"/>
    <w:rsid w:val="00975270"/>
    <w:rsid w:val="0097601D"/>
    <w:rsid w:val="00977DD8"/>
    <w:rsid w:val="00980BA9"/>
    <w:rsid w:val="00982F19"/>
    <w:rsid w:val="00985166"/>
    <w:rsid w:val="00985DA6"/>
    <w:rsid w:val="00986111"/>
    <w:rsid w:val="00986517"/>
    <w:rsid w:val="009869CB"/>
    <w:rsid w:val="00987B3D"/>
    <w:rsid w:val="00990E0E"/>
    <w:rsid w:val="009927BE"/>
    <w:rsid w:val="009939FD"/>
    <w:rsid w:val="00996EC4"/>
    <w:rsid w:val="00996F1D"/>
    <w:rsid w:val="0099729C"/>
    <w:rsid w:val="009A3D87"/>
    <w:rsid w:val="009A52A6"/>
    <w:rsid w:val="009A6832"/>
    <w:rsid w:val="009B231F"/>
    <w:rsid w:val="009B24A8"/>
    <w:rsid w:val="009B3D5E"/>
    <w:rsid w:val="009B409F"/>
    <w:rsid w:val="009B4BC9"/>
    <w:rsid w:val="009B7F87"/>
    <w:rsid w:val="009C3FE8"/>
    <w:rsid w:val="009C44B3"/>
    <w:rsid w:val="009C4598"/>
    <w:rsid w:val="009C45ED"/>
    <w:rsid w:val="009C657E"/>
    <w:rsid w:val="009D2B88"/>
    <w:rsid w:val="009D2E5C"/>
    <w:rsid w:val="009D2FA8"/>
    <w:rsid w:val="009D3E39"/>
    <w:rsid w:val="009D3E82"/>
    <w:rsid w:val="009D4088"/>
    <w:rsid w:val="009D63DF"/>
    <w:rsid w:val="009D7D84"/>
    <w:rsid w:val="009E487A"/>
    <w:rsid w:val="009E6F25"/>
    <w:rsid w:val="009E7143"/>
    <w:rsid w:val="009E7324"/>
    <w:rsid w:val="009E7ECA"/>
    <w:rsid w:val="009F057A"/>
    <w:rsid w:val="009F2510"/>
    <w:rsid w:val="009F2A9D"/>
    <w:rsid w:val="009F3BAE"/>
    <w:rsid w:val="009F58C9"/>
    <w:rsid w:val="009F5BC3"/>
    <w:rsid w:val="009F6259"/>
    <w:rsid w:val="00A00987"/>
    <w:rsid w:val="00A00AD6"/>
    <w:rsid w:val="00A01256"/>
    <w:rsid w:val="00A02C34"/>
    <w:rsid w:val="00A02F61"/>
    <w:rsid w:val="00A03747"/>
    <w:rsid w:val="00A03A9E"/>
    <w:rsid w:val="00A11E00"/>
    <w:rsid w:val="00A1203E"/>
    <w:rsid w:val="00A1334A"/>
    <w:rsid w:val="00A14235"/>
    <w:rsid w:val="00A14EC2"/>
    <w:rsid w:val="00A17B96"/>
    <w:rsid w:val="00A215F7"/>
    <w:rsid w:val="00A228ED"/>
    <w:rsid w:val="00A2382E"/>
    <w:rsid w:val="00A23DC7"/>
    <w:rsid w:val="00A253CA"/>
    <w:rsid w:val="00A30837"/>
    <w:rsid w:val="00A3124C"/>
    <w:rsid w:val="00A35588"/>
    <w:rsid w:val="00A36C90"/>
    <w:rsid w:val="00A3750A"/>
    <w:rsid w:val="00A40DE1"/>
    <w:rsid w:val="00A4400E"/>
    <w:rsid w:val="00A44F8D"/>
    <w:rsid w:val="00A460D6"/>
    <w:rsid w:val="00A463E7"/>
    <w:rsid w:val="00A47D6C"/>
    <w:rsid w:val="00A50352"/>
    <w:rsid w:val="00A50D85"/>
    <w:rsid w:val="00A52053"/>
    <w:rsid w:val="00A55761"/>
    <w:rsid w:val="00A5582B"/>
    <w:rsid w:val="00A561D9"/>
    <w:rsid w:val="00A56342"/>
    <w:rsid w:val="00A5703F"/>
    <w:rsid w:val="00A57C89"/>
    <w:rsid w:val="00A609C9"/>
    <w:rsid w:val="00A609CC"/>
    <w:rsid w:val="00A61E8A"/>
    <w:rsid w:val="00A627A5"/>
    <w:rsid w:val="00A63925"/>
    <w:rsid w:val="00A63DE6"/>
    <w:rsid w:val="00A63E92"/>
    <w:rsid w:val="00A66164"/>
    <w:rsid w:val="00A66CD7"/>
    <w:rsid w:val="00A6790D"/>
    <w:rsid w:val="00A67D1D"/>
    <w:rsid w:val="00A70DF1"/>
    <w:rsid w:val="00A72DAC"/>
    <w:rsid w:val="00A73AC7"/>
    <w:rsid w:val="00A73F1F"/>
    <w:rsid w:val="00A747BB"/>
    <w:rsid w:val="00A759AB"/>
    <w:rsid w:val="00A7726D"/>
    <w:rsid w:val="00A8140E"/>
    <w:rsid w:val="00A81B1C"/>
    <w:rsid w:val="00A82BD4"/>
    <w:rsid w:val="00A83761"/>
    <w:rsid w:val="00A84245"/>
    <w:rsid w:val="00A84CBF"/>
    <w:rsid w:val="00A857A2"/>
    <w:rsid w:val="00A85CCA"/>
    <w:rsid w:val="00A93CD4"/>
    <w:rsid w:val="00AA06EE"/>
    <w:rsid w:val="00AA0DB5"/>
    <w:rsid w:val="00AA2143"/>
    <w:rsid w:val="00AA31DD"/>
    <w:rsid w:val="00AA3425"/>
    <w:rsid w:val="00AA45F2"/>
    <w:rsid w:val="00AA5BAF"/>
    <w:rsid w:val="00AA698A"/>
    <w:rsid w:val="00AB0840"/>
    <w:rsid w:val="00AB1023"/>
    <w:rsid w:val="00AB217B"/>
    <w:rsid w:val="00AB26B8"/>
    <w:rsid w:val="00AB3672"/>
    <w:rsid w:val="00AB531D"/>
    <w:rsid w:val="00AB5E17"/>
    <w:rsid w:val="00AC074E"/>
    <w:rsid w:val="00AC1CBD"/>
    <w:rsid w:val="00AD0615"/>
    <w:rsid w:val="00AD0A1B"/>
    <w:rsid w:val="00AD216E"/>
    <w:rsid w:val="00AD5D8D"/>
    <w:rsid w:val="00AD5E48"/>
    <w:rsid w:val="00AD6540"/>
    <w:rsid w:val="00AD6CB8"/>
    <w:rsid w:val="00AD7A45"/>
    <w:rsid w:val="00AE2913"/>
    <w:rsid w:val="00AE34B2"/>
    <w:rsid w:val="00AE3656"/>
    <w:rsid w:val="00AE3C52"/>
    <w:rsid w:val="00AE4988"/>
    <w:rsid w:val="00AE65D8"/>
    <w:rsid w:val="00AF313F"/>
    <w:rsid w:val="00AF330A"/>
    <w:rsid w:val="00AF50F0"/>
    <w:rsid w:val="00AF5532"/>
    <w:rsid w:val="00AF6ACA"/>
    <w:rsid w:val="00B01006"/>
    <w:rsid w:val="00B01D03"/>
    <w:rsid w:val="00B02513"/>
    <w:rsid w:val="00B03402"/>
    <w:rsid w:val="00B0513C"/>
    <w:rsid w:val="00B0556B"/>
    <w:rsid w:val="00B05B56"/>
    <w:rsid w:val="00B05E9A"/>
    <w:rsid w:val="00B0602E"/>
    <w:rsid w:val="00B10786"/>
    <w:rsid w:val="00B10E47"/>
    <w:rsid w:val="00B116A5"/>
    <w:rsid w:val="00B119E8"/>
    <w:rsid w:val="00B1296B"/>
    <w:rsid w:val="00B12A18"/>
    <w:rsid w:val="00B12A73"/>
    <w:rsid w:val="00B13EB9"/>
    <w:rsid w:val="00B14D8F"/>
    <w:rsid w:val="00B152C7"/>
    <w:rsid w:val="00B15F81"/>
    <w:rsid w:val="00B23A42"/>
    <w:rsid w:val="00B247DA"/>
    <w:rsid w:val="00B26C81"/>
    <w:rsid w:val="00B27596"/>
    <w:rsid w:val="00B3191B"/>
    <w:rsid w:val="00B324D3"/>
    <w:rsid w:val="00B33123"/>
    <w:rsid w:val="00B33FFF"/>
    <w:rsid w:val="00B342BE"/>
    <w:rsid w:val="00B34B19"/>
    <w:rsid w:val="00B355CB"/>
    <w:rsid w:val="00B37051"/>
    <w:rsid w:val="00B37781"/>
    <w:rsid w:val="00B37B8B"/>
    <w:rsid w:val="00B41C73"/>
    <w:rsid w:val="00B41E4A"/>
    <w:rsid w:val="00B4231D"/>
    <w:rsid w:val="00B42966"/>
    <w:rsid w:val="00B42DD2"/>
    <w:rsid w:val="00B43DAF"/>
    <w:rsid w:val="00B44029"/>
    <w:rsid w:val="00B47C2E"/>
    <w:rsid w:val="00B5108F"/>
    <w:rsid w:val="00B514B5"/>
    <w:rsid w:val="00B525F4"/>
    <w:rsid w:val="00B537DC"/>
    <w:rsid w:val="00B54E3B"/>
    <w:rsid w:val="00B552ED"/>
    <w:rsid w:val="00B55607"/>
    <w:rsid w:val="00B57154"/>
    <w:rsid w:val="00B57B87"/>
    <w:rsid w:val="00B6118F"/>
    <w:rsid w:val="00B6265A"/>
    <w:rsid w:val="00B640BB"/>
    <w:rsid w:val="00B641C2"/>
    <w:rsid w:val="00B65C35"/>
    <w:rsid w:val="00B65D79"/>
    <w:rsid w:val="00B66A18"/>
    <w:rsid w:val="00B7252F"/>
    <w:rsid w:val="00B7631C"/>
    <w:rsid w:val="00B81C83"/>
    <w:rsid w:val="00B87DD8"/>
    <w:rsid w:val="00B87E77"/>
    <w:rsid w:val="00B87EF9"/>
    <w:rsid w:val="00B87FDC"/>
    <w:rsid w:val="00B87FFB"/>
    <w:rsid w:val="00B9232C"/>
    <w:rsid w:val="00B93BC6"/>
    <w:rsid w:val="00B9469F"/>
    <w:rsid w:val="00B95A95"/>
    <w:rsid w:val="00B97624"/>
    <w:rsid w:val="00B97908"/>
    <w:rsid w:val="00BA0A05"/>
    <w:rsid w:val="00BA0FF9"/>
    <w:rsid w:val="00BA1014"/>
    <w:rsid w:val="00BA4BB9"/>
    <w:rsid w:val="00BA525F"/>
    <w:rsid w:val="00BA54CC"/>
    <w:rsid w:val="00BA66C8"/>
    <w:rsid w:val="00BA73E8"/>
    <w:rsid w:val="00BB0722"/>
    <w:rsid w:val="00BB2ADB"/>
    <w:rsid w:val="00BB3172"/>
    <w:rsid w:val="00BB3F98"/>
    <w:rsid w:val="00BB6FBD"/>
    <w:rsid w:val="00BB7171"/>
    <w:rsid w:val="00BB7748"/>
    <w:rsid w:val="00BB7A81"/>
    <w:rsid w:val="00BB7AF1"/>
    <w:rsid w:val="00BB7E75"/>
    <w:rsid w:val="00BC1629"/>
    <w:rsid w:val="00BC2DCD"/>
    <w:rsid w:val="00BC719F"/>
    <w:rsid w:val="00BC733E"/>
    <w:rsid w:val="00BC73A3"/>
    <w:rsid w:val="00BC7697"/>
    <w:rsid w:val="00BD28D0"/>
    <w:rsid w:val="00BD395B"/>
    <w:rsid w:val="00BD55C4"/>
    <w:rsid w:val="00BD583D"/>
    <w:rsid w:val="00BD5EF0"/>
    <w:rsid w:val="00BD7D9F"/>
    <w:rsid w:val="00BE186A"/>
    <w:rsid w:val="00BE31FE"/>
    <w:rsid w:val="00BE70D5"/>
    <w:rsid w:val="00BE7D38"/>
    <w:rsid w:val="00BE7FD5"/>
    <w:rsid w:val="00BF13E0"/>
    <w:rsid w:val="00BF21FF"/>
    <w:rsid w:val="00BF309F"/>
    <w:rsid w:val="00BF38DC"/>
    <w:rsid w:val="00BF46ED"/>
    <w:rsid w:val="00BF48DC"/>
    <w:rsid w:val="00BF4D3B"/>
    <w:rsid w:val="00BF4DA1"/>
    <w:rsid w:val="00BF5CE6"/>
    <w:rsid w:val="00BF5DF5"/>
    <w:rsid w:val="00C00053"/>
    <w:rsid w:val="00C04744"/>
    <w:rsid w:val="00C055AF"/>
    <w:rsid w:val="00C05DD2"/>
    <w:rsid w:val="00C07CC1"/>
    <w:rsid w:val="00C119B9"/>
    <w:rsid w:val="00C12956"/>
    <w:rsid w:val="00C14309"/>
    <w:rsid w:val="00C161D4"/>
    <w:rsid w:val="00C161EF"/>
    <w:rsid w:val="00C16CE3"/>
    <w:rsid w:val="00C17A21"/>
    <w:rsid w:val="00C17E58"/>
    <w:rsid w:val="00C2082A"/>
    <w:rsid w:val="00C22B45"/>
    <w:rsid w:val="00C26212"/>
    <w:rsid w:val="00C26EDC"/>
    <w:rsid w:val="00C275AE"/>
    <w:rsid w:val="00C2785A"/>
    <w:rsid w:val="00C30D17"/>
    <w:rsid w:val="00C31659"/>
    <w:rsid w:val="00C31BE4"/>
    <w:rsid w:val="00C32789"/>
    <w:rsid w:val="00C3467E"/>
    <w:rsid w:val="00C352E4"/>
    <w:rsid w:val="00C36901"/>
    <w:rsid w:val="00C41E32"/>
    <w:rsid w:val="00C439D0"/>
    <w:rsid w:val="00C4423E"/>
    <w:rsid w:val="00C4567D"/>
    <w:rsid w:val="00C464CD"/>
    <w:rsid w:val="00C46FC2"/>
    <w:rsid w:val="00C4746B"/>
    <w:rsid w:val="00C507E9"/>
    <w:rsid w:val="00C50F87"/>
    <w:rsid w:val="00C52375"/>
    <w:rsid w:val="00C55925"/>
    <w:rsid w:val="00C570F0"/>
    <w:rsid w:val="00C6399A"/>
    <w:rsid w:val="00C67C0F"/>
    <w:rsid w:val="00C7501E"/>
    <w:rsid w:val="00C758BC"/>
    <w:rsid w:val="00C75E26"/>
    <w:rsid w:val="00C800B9"/>
    <w:rsid w:val="00C80750"/>
    <w:rsid w:val="00C82C5F"/>
    <w:rsid w:val="00C843C4"/>
    <w:rsid w:val="00C9161D"/>
    <w:rsid w:val="00C93B8E"/>
    <w:rsid w:val="00C94F58"/>
    <w:rsid w:val="00C96017"/>
    <w:rsid w:val="00C96B1E"/>
    <w:rsid w:val="00C97C9C"/>
    <w:rsid w:val="00CA16F6"/>
    <w:rsid w:val="00CA201B"/>
    <w:rsid w:val="00CA2B0D"/>
    <w:rsid w:val="00CA6788"/>
    <w:rsid w:val="00CA71BC"/>
    <w:rsid w:val="00CB0294"/>
    <w:rsid w:val="00CB1121"/>
    <w:rsid w:val="00CB18C8"/>
    <w:rsid w:val="00CB55B8"/>
    <w:rsid w:val="00CB56F0"/>
    <w:rsid w:val="00CB7D7B"/>
    <w:rsid w:val="00CC309D"/>
    <w:rsid w:val="00CC4E7A"/>
    <w:rsid w:val="00CC58DE"/>
    <w:rsid w:val="00CC5AC7"/>
    <w:rsid w:val="00CD05AA"/>
    <w:rsid w:val="00CD080F"/>
    <w:rsid w:val="00CD141D"/>
    <w:rsid w:val="00CD22DE"/>
    <w:rsid w:val="00CD28F0"/>
    <w:rsid w:val="00CD2C2C"/>
    <w:rsid w:val="00CD5CCA"/>
    <w:rsid w:val="00CD5CF7"/>
    <w:rsid w:val="00CD6883"/>
    <w:rsid w:val="00CD7327"/>
    <w:rsid w:val="00CD7446"/>
    <w:rsid w:val="00CD772B"/>
    <w:rsid w:val="00CE16AD"/>
    <w:rsid w:val="00CE1744"/>
    <w:rsid w:val="00CE1BFB"/>
    <w:rsid w:val="00CE399C"/>
    <w:rsid w:val="00CE4687"/>
    <w:rsid w:val="00CE4F0D"/>
    <w:rsid w:val="00CE5B61"/>
    <w:rsid w:val="00CE63A9"/>
    <w:rsid w:val="00CE7796"/>
    <w:rsid w:val="00CF10DD"/>
    <w:rsid w:val="00CF2BE3"/>
    <w:rsid w:val="00CF34B2"/>
    <w:rsid w:val="00CF4F9E"/>
    <w:rsid w:val="00CF57EB"/>
    <w:rsid w:val="00CF6358"/>
    <w:rsid w:val="00CF76F6"/>
    <w:rsid w:val="00D028E9"/>
    <w:rsid w:val="00D02ADC"/>
    <w:rsid w:val="00D034BC"/>
    <w:rsid w:val="00D05402"/>
    <w:rsid w:val="00D058FF"/>
    <w:rsid w:val="00D06A08"/>
    <w:rsid w:val="00D07198"/>
    <w:rsid w:val="00D1072D"/>
    <w:rsid w:val="00D108BD"/>
    <w:rsid w:val="00D11520"/>
    <w:rsid w:val="00D121D8"/>
    <w:rsid w:val="00D12200"/>
    <w:rsid w:val="00D1231F"/>
    <w:rsid w:val="00D124FA"/>
    <w:rsid w:val="00D128ED"/>
    <w:rsid w:val="00D13C1E"/>
    <w:rsid w:val="00D15667"/>
    <w:rsid w:val="00D15CFB"/>
    <w:rsid w:val="00D164B0"/>
    <w:rsid w:val="00D17440"/>
    <w:rsid w:val="00D17D8E"/>
    <w:rsid w:val="00D235FE"/>
    <w:rsid w:val="00D25450"/>
    <w:rsid w:val="00D26636"/>
    <w:rsid w:val="00D2747C"/>
    <w:rsid w:val="00D278D9"/>
    <w:rsid w:val="00D27D40"/>
    <w:rsid w:val="00D30C1F"/>
    <w:rsid w:val="00D3160A"/>
    <w:rsid w:val="00D31DF5"/>
    <w:rsid w:val="00D32639"/>
    <w:rsid w:val="00D3288C"/>
    <w:rsid w:val="00D34B30"/>
    <w:rsid w:val="00D40591"/>
    <w:rsid w:val="00D42179"/>
    <w:rsid w:val="00D4323A"/>
    <w:rsid w:val="00D46EF7"/>
    <w:rsid w:val="00D47A33"/>
    <w:rsid w:val="00D50D4E"/>
    <w:rsid w:val="00D51BE9"/>
    <w:rsid w:val="00D53766"/>
    <w:rsid w:val="00D53D3F"/>
    <w:rsid w:val="00D54E10"/>
    <w:rsid w:val="00D55236"/>
    <w:rsid w:val="00D5599E"/>
    <w:rsid w:val="00D57FF9"/>
    <w:rsid w:val="00D6505F"/>
    <w:rsid w:val="00D65C00"/>
    <w:rsid w:val="00D66E38"/>
    <w:rsid w:val="00D700BF"/>
    <w:rsid w:val="00D7378F"/>
    <w:rsid w:val="00D74E64"/>
    <w:rsid w:val="00D77332"/>
    <w:rsid w:val="00D77821"/>
    <w:rsid w:val="00D801AD"/>
    <w:rsid w:val="00D80CA3"/>
    <w:rsid w:val="00D81CAD"/>
    <w:rsid w:val="00D830EA"/>
    <w:rsid w:val="00D8354C"/>
    <w:rsid w:val="00D84CF4"/>
    <w:rsid w:val="00D918B5"/>
    <w:rsid w:val="00D91FB3"/>
    <w:rsid w:val="00D92921"/>
    <w:rsid w:val="00D9460E"/>
    <w:rsid w:val="00D94D13"/>
    <w:rsid w:val="00D97A38"/>
    <w:rsid w:val="00D97E90"/>
    <w:rsid w:val="00DA1A7D"/>
    <w:rsid w:val="00DA1AC8"/>
    <w:rsid w:val="00DA2681"/>
    <w:rsid w:val="00DA286F"/>
    <w:rsid w:val="00DA3F44"/>
    <w:rsid w:val="00DA4C12"/>
    <w:rsid w:val="00DA6427"/>
    <w:rsid w:val="00DB31AD"/>
    <w:rsid w:val="00DB3C08"/>
    <w:rsid w:val="00DB6D40"/>
    <w:rsid w:val="00DC034D"/>
    <w:rsid w:val="00DC1D3F"/>
    <w:rsid w:val="00DC6360"/>
    <w:rsid w:val="00DC6D80"/>
    <w:rsid w:val="00DC6FF6"/>
    <w:rsid w:val="00DD0117"/>
    <w:rsid w:val="00DD0282"/>
    <w:rsid w:val="00DD0D7B"/>
    <w:rsid w:val="00DD2595"/>
    <w:rsid w:val="00DD30F0"/>
    <w:rsid w:val="00DD3DA1"/>
    <w:rsid w:val="00DD494A"/>
    <w:rsid w:val="00DD4F1A"/>
    <w:rsid w:val="00DD6311"/>
    <w:rsid w:val="00DE14BE"/>
    <w:rsid w:val="00DE1510"/>
    <w:rsid w:val="00DE2701"/>
    <w:rsid w:val="00DE77E0"/>
    <w:rsid w:val="00DE7E00"/>
    <w:rsid w:val="00DF00B2"/>
    <w:rsid w:val="00DF04D2"/>
    <w:rsid w:val="00DF1DB1"/>
    <w:rsid w:val="00DF23F3"/>
    <w:rsid w:val="00DF3344"/>
    <w:rsid w:val="00DF5D5A"/>
    <w:rsid w:val="00DF66AB"/>
    <w:rsid w:val="00DF6AD6"/>
    <w:rsid w:val="00DF6AD9"/>
    <w:rsid w:val="00DF7553"/>
    <w:rsid w:val="00E0177A"/>
    <w:rsid w:val="00E02E13"/>
    <w:rsid w:val="00E03247"/>
    <w:rsid w:val="00E044A7"/>
    <w:rsid w:val="00E04786"/>
    <w:rsid w:val="00E047A4"/>
    <w:rsid w:val="00E053EA"/>
    <w:rsid w:val="00E066E2"/>
    <w:rsid w:val="00E066F1"/>
    <w:rsid w:val="00E07F83"/>
    <w:rsid w:val="00E10A69"/>
    <w:rsid w:val="00E10EF8"/>
    <w:rsid w:val="00E11C17"/>
    <w:rsid w:val="00E12A7B"/>
    <w:rsid w:val="00E145DD"/>
    <w:rsid w:val="00E1524D"/>
    <w:rsid w:val="00E155B8"/>
    <w:rsid w:val="00E16B6B"/>
    <w:rsid w:val="00E1746D"/>
    <w:rsid w:val="00E17F45"/>
    <w:rsid w:val="00E21414"/>
    <w:rsid w:val="00E233AF"/>
    <w:rsid w:val="00E23F85"/>
    <w:rsid w:val="00E24E68"/>
    <w:rsid w:val="00E25D29"/>
    <w:rsid w:val="00E25D6F"/>
    <w:rsid w:val="00E27781"/>
    <w:rsid w:val="00E3115D"/>
    <w:rsid w:val="00E31A65"/>
    <w:rsid w:val="00E333B8"/>
    <w:rsid w:val="00E35C61"/>
    <w:rsid w:val="00E3669A"/>
    <w:rsid w:val="00E37980"/>
    <w:rsid w:val="00E400BD"/>
    <w:rsid w:val="00E40ACC"/>
    <w:rsid w:val="00E42DE3"/>
    <w:rsid w:val="00E44351"/>
    <w:rsid w:val="00E44AEE"/>
    <w:rsid w:val="00E46AB2"/>
    <w:rsid w:val="00E52F8B"/>
    <w:rsid w:val="00E550B6"/>
    <w:rsid w:val="00E55865"/>
    <w:rsid w:val="00E55880"/>
    <w:rsid w:val="00E60712"/>
    <w:rsid w:val="00E62821"/>
    <w:rsid w:val="00E665FC"/>
    <w:rsid w:val="00E66D3E"/>
    <w:rsid w:val="00E675BF"/>
    <w:rsid w:val="00E701E6"/>
    <w:rsid w:val="00E72460"/>
    <w:rsid w:val="00E73707"/>
    <w:rsid w:val="00E814D0"/>
    <w:rsid w:val="00E82559"/>
    <w:rsid w:val="00E826B1"/>
    <w:rsid w:val="00E83608"/>
    <w:rsid w:val="00E8533F"/>
    <w:rsid w:val="00E85EA1"/>
    <w:rsid w:val="00E860CD"/>
    <w:rsid w:val="00E87522"/>
    <w:rsid w:val="00E903CD"/>
    <w:rsid w:val="00E91578"/>
    <w:rsid w:val="00E918FA"/>
    <w:rsid w:val="00E9245B"/>
    <w:rsid w:val="00E95021"/>
    <w:rsid w:val="00E955CC"/>
    <w:rsid w:val="00E96075"/>
    <w:rsid w:val="00E96E69"/>
    <w:rsid w:val="00E970CA"/>
    <w:rsid w:val="00E97FB5"/>
    <w:rsid w:val="00EA0A97"/>
    <w:rsid w:val="00EA16E8"/>
    <w:rsid w:val="00EA1704"/>
    <w:rsid w:val="00EA35A4"/>
    <w:rsid w:val="00EA3C77"/>
    <w:rsid w:val="00EA3E78"/>
    <w:rsid w:val="00EA3F81"/>
    <w:rsid w:val="00EA4AC7"/>
    <w:rsid w:val="00EB07B5"/>
    <w:rsid w:val="00EB26FE"/>
    <w:rsid w:val="00EB4527"/>
    <w:rsid w:val="00EB5E7A"/>
    <w:rsid w:val="00EB785A"/>
    <w:rsid w:val="00EB78B0"/>
    <w:rsid w:val="00EC00BF"/>
    <w:rsid w:val="00EC115B"/>
    <w:rsid w:val="00EC1F1E"/>
    <w:rsid w:val="00EC5244"/>
    <w:rsid w:val="00EC6712"/>
    <w:rsid w:val="00EC7678"/>
    <w:rsid w:val="00ED0713"/>
    <w:rsid w:val="00ED0F52"/>
    <w:rsid w:val="00ED1A67"/>
    <w:rsid w:val="00ED230D"/>
    <w:rsid w:val="00ED25FC"/>
    <w:rsid w:val="00ED2A29"/>
    <w:rsid w:val="00ED3E38"/>
    <w:rsid w:val="00ED4B5A"/>
    <w:rsid w:val="00ED54AC"/>
    <w:rsid w:val="00ED641C"/>
    <w:rsid w:val="00EE6920"/>
    <w:rsid w:val="00EE6AF6"/>
    <w:rsid w:val="00EF2AE4"/>
    <w:rsid w:val="00EF3D40"/>
    <w:rsid w:val="00EF421A"/>
    <w:rsid w:val="00EF4CD4"/>
    <w:rsid w:val="00EF61D3"/>
    <w:rsid w:val="00EF6DB6"/>
    <w:rsid w:val="00EF6DEB"/>
    <w:rsid w:val="00F00B03"/>
    <w:rsid w:val="00F03E6A"/>
    <w:rsid w:val="00F0654D"/>
    <w:rsid w:val="00F0704C"/>
    <w:rsid w:val="00F13C92"/>
    <w:rsid w:val="00F145DD"/>
    <w:rsid w:val="00F1797E"/>
    <w:rsid w:val="00F208AC"/>
    <w:rsid w:val="00F208E1"/>
    <w:rsid w:val="00F21512"/>
    <w:rsid w:val="00F225E9"/>
    <w:rsid w:val="00F23AEF"/>
    <w:rsid w:val="00F25325"/>
    <w:rsid w:val="00F27037"/>
    <w:rsid w:val="00F278D0"/>
    <w:rsid w:val="00F27EA9"/>
    <w:rsid w:val="00F3165E"/>
    <w:rsid w:val="00F31AA8"/>
    <w:rsid w:val="00F322A0"/>
    <w:rsid w:val="00F331A8"/>
    <w:rsid w:val="00F331CD"/>
    <w:rsid w:val="00F3385B"/>
    <w:rsid w:val="00F33B15"/>
    <w:rsid w:val="00F34773"/>
    <w:rsid w:val="00F37A8A"/>
    <w:rsid w:val="00F40484"/>
    <w:rsid w:val="00F43066"/>
    <w:rsid w:val="00F43A0E"/>
    <w:rsid w:val="00F43FBC"/>
    <w:rsid w:val="00F4633B"/>
    <w:rsid w:val="00F46A0B"/>
    <w:rsid w:val="00F473F7"/>
    <w:rsid w:val="00F5071B"/>
    <w:rsid w:val="00F517E9"/>
    <w:rsid w:val="00F5229C"/>
    <w:rsid w:val="00F528A5"/>
    <w:rsid w:val="00F535D6"/>
    <w:rsid w:val="00F5452E"/>
    <w:rsid w:val="00F54B0C"/>
    <w:rsid w:val="00F55630"/>
    <w:rsid w:val="00F55DFF"/>
    <w:rsid w:val="00F6153D"/>
    <w:rsid w:val="00F61544"/>
    <w:rsid w:val="00F61788"/>
    <w:rsid w:val="00F63425"/>
    <w:rsid w:val="00F63EAF"/>
    <w:rsid w:val="00F63F34"/>
    <w:rsid w:val="00F712CF"/>
    <w:rsid w:val="00F71598"/>
    <w:rsid w:val="00F71BCF"/>
    <w:rsid w:val="00F721D7"/>
    <w:rsid w:val="00F73CC3"/>
    <w:rsid w:val="00F752C7"/>
    <w:rsid w:val="00F756B9"/>
    <w:rsid w:val="00F77E05"/>
    <w:rsid w:val="00F81658"/>
    <w:rsid w:val="00F82540"/>
    <w:rsid w:val="00F83F6F"/>
    <w:rsid w:val="00F8746F"/>
    <w:rsid w:val="00F91FF8"/>
    <w:rsid w:val="00F92C85"/>
    <w:rsid w:val="00F930F4"/>
    <w:rsid w:val="00F94697"/>
    <w:rsid w:val="00F97650"/>
    <w:rsid w:val="00FA11D7"/>
    <w:rsid w:val="00FA1A27"/>
    <w:rsid w:val="00FA1B38"/>
    <w:rsid w:val="00FA6F7F"/>
    <w:rsid w:val="00FB0291"/>
    <w:rsid w:val="00FB372B"/>
    <w:rsid w:val="00FB48E1"/>
    <w:rsid w:val="00FB5216"/>
    <w:rsid w:val="00FC267F"/>
    <w:rsid w:val="00FC2C89"/>
    <w:rsid w:val="00FC4649"/>
    <w:rsid w:val="00FC47F0"/>
    <w:rsid w:val="00FC4D0D"/>
    <w:rsid w:val="00FC6225"/>
    <w:rsid w:val="00FC6A8C"/>
    <w:rsid w:val="00FD148C"/>
    <w:rsid w:val="00FD1FEF"/>
    <w:rsid w:val="00FD2473"/>
    <w:rsid w:val="00FD316F"/>
    <w:rsid w:val="00FD4A1B"/>
    <w:rsid w:val="00FD7E7A"/>
    <w:rsid w:val="00FE1AC3"/>
    <w:rsid w:val="00FE1B4D"/>
    <w:rsid w:val="00FE1BF3"/>
    <w:rsid w:val="00FE3EA9"/>
    <w:rsid w:val="00FE406E"/>
    <w:rsid w:val="00FE5FB6"/>
    <w:rsid w:val="00FE6615"/>
    <w:rsid w:val="00FE72C3"/>
    <w:rsid w:val="00FF0E4E"/>
    <w:rsid w:val="00FF1439"/>
    <w:rsid w:val="00FF2EAF"/>
    <w:rsid w:val="00FF54E7"/>
    <w:rsid w:val="00FF696B"/>
    <w:rsid w:val="00FF73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0E72D"/>
  <w15:docId w15:val="{ACB52F94-4402-4CB8-A5DE-14B078B3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96B"/>
    <w:rPr>
      <w:sz w:val="24"/>
      <w:szCs w:val="24"/>
    </w:rPr>
  </w:style>
  <w:style w:type="paragraph" w:styleId="Titlu2">
    <w:name w:val="heading 2"/>
    <w:basedOn w:val="Normal"/>
    <w:qFormat/>
    <w:rsid w:val="00F721D7"/>
    <w:pPr>
      <w:spacing w:before="100" w:beforeAutospacing="1" w:after="100" w:afterAutospacing="1"/>
      <w:outlineLvl w:val="1"/>
    </w:pPr>
    <w:rPr>
      <w:b/>
      <w:bCs/>
      <w:sz w:val="36"/>
      <w:szCs w:val="3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E233AF"/>
    <w:pPr>
      <w:tabs>
        <w:tab w:val="center" w:pos="4536"/>
        <w:tab w:val="right" w:pos="9072"/>
      </w:tabs>
    </w:pPr>
    <w:rPr>
      <w:sz w:val="20"/>
      <w:szCs w:val="20"/>
    </w:rPr>
  </w:style>
  <w:style w:type="paragraph" w:styleId="Titlu">
    <w:name w:val="Title"/>
    <w:basedOn w:val="Normal"/>
    <w:link w:val="TitluCaracter"/>
    <w:qFormat/>
    <w:rsid w:val="00E233AF"/>
    <w:pPr>
      <w:jc w:val="center"/>
    </w:pPr>
    <w:rPr>
      <w:rFonts w:ascii="Arial" w:hAnsi="Arial" w:cs="Arial"/>
      <w:sz w:val="28"/>
    </w:rPr>
  </w:style>
  <w:style w:type="character" w:styleId="Hyperlink">
    <w:name w:val="Hyperlink"/>
    <w:uiPriority w:val="99"/>
    <w:rsid w:val="00E233AF"/>
    <w:rPr>
      <w:color w:val="0000FF"/>
      <w:u w:val="single"/>
    </w:rPr>
  </w:style>
  <w:style w:type="paragraph" w:styleId="Subsol">
    <w:name w:val="footer"/>
    <w:basedOn w:val="Normal"/>
    <w:link w:val="SubsolCaracter"/>
    <w:uiPriority w:val="99"/>
    <w:rsid w:val="00E233AF"/>
    <w:pPr>
      <w:tabs>
        <w:tab w:val="center" w:pos="4703"/>
        <w:tab w:val="right" w:pos="9406"/>
      </w:tabs>
    </w:pPr>
  </w:style>
  <w:style w:type="character" w:customStyle="1" w:styleId="TitluCaracter">
    <w:name w:val="Titlu Caracter"/>
    <w:link w:val="Titlu"/>
    <w:rsid w:val="00D17440"/>
    <w:rPr>
      <w:rFonts w:ascii="Arial" w:hAnsi="Arial" w:cs="Arial"/>
      <w:sz w:val="28"/>
      <w:szCs w:val="24"/>
      <w:lang w:val="ro-RO" w:eastAsia="ro-RO" w:bidi="ar-SA"/>
    </w:rPr>
  </w:style>
  <w:style w:type="character" w:customStyle="1" w:styleId="AntetCaracter">
    <w:name w:val="Antet Caracter"/>
    <w:link w:val="Antet"/>
    <w:rsid w:val="008630D7"/>
    <w:rPr>
      <w:lang w:val="ro-RO" w:eastAsia="ro-RO" w:bidi="ar-SA"/>
    </w:rPr>
  </w:style>
  <w:style w:type="character" w:customStyle="1" w:styleId="CaracterCaracter2">
    <w:name w:val="Caracter Caracter2"/>
    <w:rsid w:val="008630D7"/>
    <w:rPr>
      <w:rFonts w:ascii="Arial" w:eastAsia="Times New Roman" w:hAnsi="Arial" w:cs="Arial"/>
      <w:sz w:val="28"/>
      <w:szCs w:val="24"/>
      <w:lang w:eastAsia="ro-RO"/>
    </w:rPr>
  </w:style>
  <w:style w:type="paragraph" w:styleId="TextnBalon">
    <w:name w:val="Balloon Text"/>
    <w:basedOn w:val="Normal"/>
    <w:link w:val="TextnBalonCaracter"/>
    <w:rsid w:val="00A5703F"/>
    <w:rPr>
      <w:rFonts w:ascii="Tahoma" w:hAnsi="Tahoma" w:cs="Tahoma"/>
      <w:sz w:val="16"/>
      <w:szCs w:val="16"/>
    </w:rPr>
  </w:style>
  <w:style w:type="character" w:customStyle="1" w:styleId="TextnBalonCaracter">
    <w:name w:val="Text în Balon Caracter"/>
    <w:basedOn w:val="Fontdeparagrafimplicit"/>
    <w:link w:val="TextnBalon"/>
    <w:rsid w:val="00A5703F"/>
    <w:rPr>
      <w:rFonts w:ascii="Tahoma" w:hAnsi="Tahoma" w:cs="Tahoma"/>
      <w:noProof/>
      <w:sz w:val="16"/>
      <w:szCs w:val="16"/>
    </w:rPr>
  </w:style>
  <w:style w:type="character" w:styleId="Numrdepagin">
    <w:name w:val="page number"/>
    <w:basedOn w:val="Fontdeparagrafimplicit"/>
    <w:rsid w:val="00697B59"/>
  </w:style>
  <w:style w:type="paragraph" w:styleId="Plandocument">
    <w:name w:val="Document Map"/>
    <w:basedOn w:val="Normal"/>
    <w:link w:val="PlandocumentCaracter"/>
    <w:semiHidden/>
    <w:rsid w:val="00697B59"/>
    <w:pPr>
      <w:shd w:val="clear" w:color="auto" w:fill="000080"/>
    </w:pPr>
    <w:rPr>
      <w:rFonts w:ascii="Tahoma" w:hAnsi="Tahoma" w:cs="Tahoma"/>
      <w:sz w:val="20"/>
      <w:szCs w:val="20"/>
    </w:rPr>
  </w:style>
  <w:style w:type="character" w:customStyle="1" w:styleId="PlandocumentCaracter">
    <w:name w:val="Plan document Caracter"/>
    <w:basedOn w:val="Fontdeparagrafimplicit"/>
    <w:link w:val="Plandocument"/>
    <w:semiHidden/>
    <w:rsid w:val="00697B59"/>
    <w:rPr>
      <w:rFonts w:ascii="Tahoma" w:hAnsi="Tahoma" w:cs="Tahoma"/>
      <w:noProof/>
      <w:shd w:val="clear" w:color="auto" w:fill="000080"/>
    </w:rPr>
  </w:style>
  <w:style w:type="paragraph" w:customStyle="1" w:styleId="CharChar1">
    <w:name w:val="Char Char1"/>
    <w:basedOn w:val="Normal"/>
    <w:rsid w:val="00697B59"/>
    <w:pPr>
      <w:tabs>
        <w:tab w:val="left" w:pos="900"/>
        <w:tab w:val="left" w:pos="1080"/>
      </w:tabs>
      <w:ind w:right="22"/>
    </w:pPr>
    <w:rPr>
      <w:lang w:val="pl-PL" w:eastAsia="pl-PL"/>
    </w:rPr>
  </w:style>
  <w:style w:type="paragraph" w:styleId="Indentcorptext">
    <w:name w:val="Body Text Indent"/>
    <w:basedOn w:val="Normal"/>
    <w:link w:val="IndentcorptextCaracter"/>
    <w:rsid w:val="00697B59"/>
    <w:pPr>
      <w:ind w:firstLine="851"/>
      <w:jc w:val="both"/>
    </w:pPr>
    <w:rPr>
      <w:sz w:val="28"/>
      <w:szCs w:val="20"/>
    </w:rPr>
  </w:style>
  <w:style w:type="character" w:customStyle="1" w:styleId="IndentcorptextCaracter">
    <w:name w:val="Indent corp text Caracter"/>
    <w:basedOn w:val="Fontdeparagrafimplicit"/>
    <w:link w:val="Indentcorptext"/>
    <w:rsid w:val="00697B59"/>
    <w:rPr>
      <w:sz w:val="28"/>
    </w:rPr>
  </w:style>
  <w:style w:type="paragraph" w:customStyle="1" w:styleId="a">
    <w:rsid w:val="00697B59"/>
  </w:style>
  <w:style w:type="paragraph" w:customStyle="1" w:styleId="CharChar10">
    <w:name w:val="Char Char1"/>
    <w:basedOn w:val="Normal"/>
    <w:rsid w:val="00697B59"/>
    <w:pPr>
      <w:tabs>
        <w:tab w:val="left" w:pos="900"/>
        <w:tab w:val="left" w:pos="1080"/>
      </w:tabs>
      <w:ind w:right="22"/>
    </w:pPr>
    <w:rPr>
      <w:lang w:val="pl-PL" w:eastAsia="pl-PL"/>
    </w:rPr>
  </w:style>
  <w:style w:type="paragraph" w:styleId="NormalWeb">
    <w:name w:val="Normal (Web)"/>
    <w:basedOn w:val="Normal"/>
    <w:rsid w:val="00697B59"/>
    <w:pPr>
      <w:spacing w:before="100" w:beforeAutospacing="1" w:after="100" w:afterAutospacing="1"/>
    </w:pPr>
    <w:rPr>
      <w:lang w:val="en-US" w:eastAsia="en-US"/>
    </w:rPr>
  </w:style>
  <w:style w:type="character" w:styleId="HyperlinkParcurs">
    <w:name w:val="FollowedHyperlink"/>
    <w:uiPriority w:val="99"/>
    <w:unhideWhenUsed/>
    <w:rsid w:val="00697B59"/>
    <w:rPr>
      <w:color w:val="800080"/>
      <w:u w:val="single"/>
    </w:rPr>
  </w:style>
  <w:style w:type="paragraph" w:customStyle="1" w:styleId="font5">
    <w:name w:val="font5"/>
    <w:basedOn w:val="Normal"/>
    <w:rsid w:val="00697B59"/>
    <w:pPr>
      <w:spacing w:before="100" w:beforeAutospacing="1" w:after="100" w:afterAutospacing="1"/>
    </w:pPr>
    <w:rPr>
      <w:rFonts w:ascii="Arial" w:hAnsi="Arial" w:cs="Arial"/>
      <w:b/>
      <w:bCs/>
      <w:sz w:val="16"/>
      <w:szCs w:val="16"/>
    </w:rPr>
  </w:style>
  <w:style w:type="paragraph" w:customStyle="1" w:styleId="font6">
    <w:name w:val="font6"/>
    <w:basedOn w:val="Normal"/>
    <w:rsid w:val="00697B59"/>
    <w:pPr>
      <w:spacing w:before="100" w:beforeAutospacing="1" w:after="100" w:afterAutospacing="1"/>
    </w:pPr>
    <w:rPr>
      <w:rFonts w:ascii="Arial" w:hAnsi="Arial" w:cs="Arial"/>
      <w:b/>
      <w:bCs/>
      <w:color w:val="FF0000"/>
      <w:sz w:val="16"/>
      <w:szCs w:val="16"/>
    </w:rPr>
  </w:style>
  <w:style w:type="paragraph" w:customStyle="1" w:styleId="font7">
    <w:name w:val="font7"/>
    <w:basedOn w:val="Normal"/>
    <w:rsid w:val="00697B59"/>
    <w:pPr>
      <w:spacing w:before="100" w:beforeAutospacing="1" w:after="100" w:afterAutospacing="1"/>
    </w:pPr>
    <w:rPr>
      <w:rFonts w:ascii="Arial" w:hAnsi="Arial" w:cs="Arial"/>
      <w:i/>
      <w:iCs/>
      <w:color w:val="FF0000"/>
      <w:sz w:val="16"/>
      <w:szCs w:val="16"/>
    </w:rPr>
  </w:style>
  <w:style w:type="paragraph" w:customStyle="1" w:styleId="xl67">
    <w:name w:val="xl67"/>
    <w:basedOn w:val="Normal"/>
    <w:rsid w:val="00697B5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al"/>
    <w:rsid w:val="00697B59"/>
    <w:pPr>
      <w:spacing w:before="100" w:beforeAutospacing="1" w:after="100" w:afterAutospacing="1"/>
      <w:textAlignment w:val="center"/>
    </w:pPr>
    <w:rPr>
      <w:rFonts w:ascii="Arial" w:hAnsi="Arial" w:cs="Arial"/>
      <w:sz w:val="16"/>
      <w:szCs w:val="16"/>
    </w:rPr>
  </w:style>
  <w:style w:type="paragraph" w:customStyle="1" w:styleId="xl69">
    <w:name w:val="xl69"/>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73">
    <w:name w:val="xl73"/>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0">
    <w:name w:val="xl80"/>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1">
    <w:name w:val="xl81"/>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82">
    <w:name w:val="xl82"/>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4">
    <w:name w:val="xl84"/>
    <w:basedOn w:val="Normal"/>
    <w:rsid w:val="00697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5">
    <w:name w:val="xl85"/>
    <w:basedOn w:val="Normal"/>
    <w:rsid w:val="00697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16"/>
      <w:szCs w:val="16"/>
    </w:rPr>
  </w:style>
  <w:style w:type="paragraph" w:customStyle="1" w:styleId="xl86">
    <w:name w:val="xl86"/>
    <w:basedOn w:val="Normal"/>
    <w:rsid w:val="00697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697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4"/>
      <w:szCs w:val="14"/>
    </w:rPr>
  </w:style>
  <w:style w:type="paragraph" w:customStyle="1" w:styleId="xl89">
    <w:name w:val="xl89"/>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1">
    <w:name w:val="xl91"/>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93">
    <w:name w:val="xl93"/>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95">
    <w:name w:val="xl95"/>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6">
    <w:name w:val="xl96"/>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8">
    <w:name w:val="xl98"/>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9">
    <w:name w:val="xl99"/>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0">
    <w:name w:val="xl100"/>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1">
    <w:name w:val="xl101"/>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3">
    <w:name w:val="xl103"/>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4"/>
      <w:szCs w:val="14"/>
    </w:rPr>
  </w:style>
  <w:style w:type="paragraph" w:customStyle="1" w:styleId="xl104">
    <w:name w:val="xl104"/>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5">
    <w:name w:val="xl105"/>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FF0000"/>
      <w:sz w:val="16"/>
      <w:szCs w:val="16"/>
    </w:rPr>
  </w:style>
  <w:style w:type="paragraph" w:customStyle="1" w:styleId="xl106">
    <w:name w:val="xl106"/>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4"/>
      <w:szCs w:val="14"/>
    </w:rPr>
  </w:style>
  <w:style w:type="paragraph" w:customStyle="1" w:styleId="xl107">
    <w:name w:val="xl107"/>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16"/>
      <w:szCs w:val="16"/>
    </w:rPr>
  </w:style>
  <w:style w:type="paragraph" w:customStyle="1" w:styleId="xl108">
    <w:name w:val="xl108"/>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9">
    <w:name w:val="xl109"/>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697B5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697B59"/>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2">
    <w:name w:val="xl112"/>
    <w:basedOn w:val="Normal"/>
    <w:rsid w:val="00697B5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Normal"/>
    <w:rsid w:val="00697B5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4">
    <w:name w:val="xl114"/>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5">
    <w:name w:val="xl115"/>
    <w:basedOn w:val="Normal"/>
    <w:rsid w:val="00697B59"/>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color w:val="FF0000"/>
      <w:sz w:val="16"/>
      <w:szCs w:val="16"/>
    </w:rPr>
  </w:style>
  <w:style w:type="paragraph" w:customStyle="1" w:styleId="xl116">
    <w:name w:val="xl116"/>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17">
    <w:name w:val="xl117"/>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8">
    <w:name w:val="xl118"/>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0">
    <w:name w:val="xl120"/>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1">
    <w:name w:val="xl121"/>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2">
    <w:name w:val="xl122"/>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123">
    <w:name w:val="xl123"/>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4">
    <w:name w:val="xl124"/>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5">
    <w:name w:val="xl125"/>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697B59"/>
    <w:pPr>
      <w:spacing w:before="100" w:beforeAutospacing="1" w:after="100" w:afterAutospacing="1"/>
      <w:textAlignment w:val="center"/>
    </w:pPr>
    <w:rPr>
      <w:rFonts w:ascii="Arial" w:hAnsi="Arial" w:cs="Arial"/>
      <w:sz w:val="16"/>
      <w:szCs w:val="16"/>
    </w:rPr>
  </w:style>
  <w:style w:type="paragraph" w:customStyle="1" w:styleId="xl128">
    <w:name w:val="xl128"/>
    <w:basedOn w:val="Normal"/>
    <w:rsid w:val="00697B59"/>
    <w:pPr>
      <w:spacing w:before="100" w:beforeAutospacing="1" w:after="100" w:afterAutospacing="1"/>
      <w:jc w:val="center"/>
      <w:textAlignment w:val="center"/>
    </w:pPr>
    <w:rPr>
      <w:rFonts w:ascii="Arial" w:hAnsi="Arial" w:cs="Arial"/>
      <w:sz w:val="16"/>
      <w:szCs w:val="16"/>
    </w:rPr>
  </w:style>
  <w:style w:type="paragraph" w:customStyle="1" w:styleId="xl129">
    <w:name w:val="xl129"/>
    <w:basedOn w:val="Normal"/>
    <w:rsid w:val="00697B59"/>
    <w:pPr>
      <w:spacing w:before="100" w:beforeAutospacing="1" w:after="100" w:afterAutospacing="1"/>
      <w:textAlignment w:val="center"/>
    </w:pPr>
    <w:rPr>
      <w:rFonts w:ascii="Arial" w:hAnsi="Arial" w:cs="Arial"/>
      <w:b/>
      <w:bCs/>
      <w:sz w:val="16"/>
      <w:szCs w:val="16"/>
    </w:rPr>
  </w:style>
  <w:style w:type="paragraph" w:customStyle="1" w:styleId="xl130">
    <w:name w:val="xl130"/>
    <w:basedOn w:val="Normal"/>
    <w:rsid w:val="00697B59"/>
    <w:pPr>
      <w:spacing w:before="100" w:beforeAutospacing="1" w:after="100" w:afterAutospacing="1"/>
      <w:textAlignment w:val="center"/>
    </w:pPr>
    <w:rPr>
      <w:rFonts w:ascii="Arial" w:hAnsi="Arial" w:cs="Arial"/>
      <w:b/>
      <w:bCs/>
      <w:color w:val="FF0000"/>
      <w:sz w:val="16"/>
      <w:szCs w:val="16"/>
    </w:rPr>
  </w:style>
  <w:style w:type="paragraph" w:customStyle="1" w:styleId="xl131">
    <w:name w:val="xl131"/>
    <w:basedOn w:val="Normal"/>
    <w:rsid w:val="00697B59"/>
    <w:pPr>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Normal"/>
    <w:rsid w:val="00697B59"/>
    <w:pP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Normal"/>
    <w:rsid w:val="00697B5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134">
    <w:name w:val="xl134"/>
    <w:basedOn w:val="Normal"/>
    <w:rsid w:val="00697B5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5">
    <w:name w:val="xl135"/>
    <w:basedOn w:val="Normal"/>
    <w:rsid w:val="00697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table" w:styleId="Tabelgril">
    <w:name w:val="Table Grid"/>
    <w:basedOn w:val="TabelNormal"/>
    <w:uiPriority w:val="39"/>
    <w:rsid w:val="00697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List Paragraph1,Forth level,List Paragraph Char Char Char,Numbered Para 1,OBC Bullet,L,Indicator Text,3,Bullet 1,Bullet Points,Dot pt,Paragraph,No Spacing1,List Paragraph à moi,LISTA,Listaszerű bekezdés2"/>
    <w:basedOn w:val="Normal"/>
    <w:link w:val="ListparagrafCaracter"/>
    <w:uiPriority w:val="34"/>
    <w:qFormat/>
    <w:rsid w:val="001339F9"/>
    <w:pPr>
      <w:ind w:left="720"/>
      <w:contextualSpacing/>
    </w:pPr>
  </w:style>
  <w:style w:type="table" w:customStyle="1" w:styleId="GridTable1Light1">
    <w:name w:val="Grid Table 1 Light1"/>
    <w:basedOn w:val="TabelNormal"/>
    <w:next w:val="Tabelgril1Luminos1"/>
    <w:uiPriority w:val="46"/>
    <w:rsid w:val="00565404"/>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gril1Luminos1">
    <w:name w:val="Tabel grilă 1 Luminos1"/>
    <w:basedOn w:val="TabelNormal"/>
    <w:uiPriority w:val="46"/>
    <w:rsid w:val="0056540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erincomentariu">
    <w:name w:val="annotation reference"/>
    <w:basedOn w:val="Fontdeparagrafimplicit"/>
    <w:semiHidden/>
    <w:unhideWhenUsed/>
    <w:rsid w:val="004A4352"/>
    <w:rPr>
      <w:sz w:val="16"/>
      <w:szCs w:val="16"/>
    </w:rPr>
  </w:style>
  <w:style w:type="paragraph" w:styleId="Textcomentariu">
    <w:name w:val="annotation text"/>
    <w:basedOn w:val="Normal"/>
    <w:link w:val="TextcomentariuCaracter"/>
    <w:unhideWhenUsed/>
    <w:rsid w:val="004A4352"/>
    <w:rPr>
      <w:sz w:val="20"/>
      <w:szCs w:val="20"/>
    </w:rPr>
  </w:style>
  <w:style w:type="character" w:customStyle="1" w:styleId="TextcomentariuCaracter">
    <w:name w:val="Text comentariu Caracter"/>
    <w:basedOn w:val="Fontdeparagrafimplicit"/>
    <w:link w:val="Textcomentariu"/>
    <w:rsid w:val="004A4352"/>
    <w:rPr>
      <w:noProof/>
    </w:rPr>
  </w:style>
  <w:style w:type="paragraph" w:styleId="SubiectComentariu">
    <w:name w:val="annotation subject"/>
    <w:basedOn w:val="Textcomentariu"/>
    <w:next w:val="Textcomentariu"/>
    <w:link w:val="SubiectComentariuCaracter"/>
    <w:semiHidden/>
    <w:unhideWhenUsed/>
    <w:rsid w:val="004A4352"/>
    <w:rPr>
      <w:b/>
      <w:bCs/>
    </w:rPr>
  </w:style>
  <w:style w:type="character" w:customStyle="1" w:styleId="SubiectComentariuCaracter">
    <w:name w:val="Subiect Comentariu Caracter"/>
    <w:basedOn w:val="TextcomentariuCaracter"/>
    <w:link w:val="SubiectComentariu"/>
    <w:semiHidden/>
    <w:rsid w:val="004A4352"/>
    <w:rPr>
      <w:b/>
      <w:bCs/>
      <w:noProof/>
    </w:rPr>
  </w:style>
  <w:style w:type="paragraph" w:customStyle="1" w:styleId="Char">
    <w:name w:val="Char"/>
    <w:basedOn w:val="Normal"/>
    <w:rsid w:val="005B484C"/>
    <w:rPr>
      <w:lang w:val="pl-PL" w:eastAsia="pl-PL"/>
    </w:rPr>
  </w:style>
  <w:style w:type="paragraph" w:styleId="Revizuire">
    <w:name w:val="Revision"/>
    <w:hidden/>
    <w:uiPriority w:val="99"/>
    <w:semiHidden/>
    <w:rsid w:val="001A557D"/>
    <w:rPr>
      <w:noProof/>
      <w:sz w:val="24"/>
      <w:szCs w:val="24"/>
    </w:rPr>
  </w:style>
  <w:style w:type="character" w:customStyle="1" w:styleId="ListparagrafCaracter">
    <w:name w:val="Listă paragraf Caracter"/>
    <w:aliases w:val="Normal bullet 2 Caracter,List Paragraph1 Caracter,Forth level Caracter,List Paragraph Char Char Char Caracter,Numbered Para 1 Caracter,OBC Bullet Caracter,L Caracter,Indicator Text Caracter,3 Caracter,Bullet 1 Caracter"/>
    <w:link w:val="Listparagraf"/>
    <w:uiPriority w:val="34"/>
    <w:locked/>
    <w:rsid w:val="00AA0DB5"/>
    <w:rPr>
      <w:noProof/>
      <w:sz w:val="24"/>
      <w:szCs w:val="24"/>
    </w:rPr>
  </w:style>
  <w:style w:type="character" w:styleId="Accentuat">
    <w:name w:val="Emphasis"/>
    <w:basedOn w:val="Fontdeparagrafimplicit"/>
    <w:qFormat/>
    <w:rsid w:val="00901AB9"/>
    <w:rPr>
      <w:i/>
      <w:iCs/>
    </w:rPr>
  </w:style>
  <w:style w:type="paragraph" w:styleId="Indentcorptext2">
    <w:name w:val="Body Text Indent 2"/>
    <w:basedOn w:val="Normal"/>
    <w:link w:val="Indentcorptext2Caracter"/>
    <w:unhideWhenUsed/>
    <w:rsid w:val="005B7A2F"/>
    <w:pPr>
      <w:spacing w:after="120" w:line="480" w:lineRule="auto"/>
      <w:ind w:left="283"/>
    </w:pPr>
  </w:style>
  <w:style w:type="character" w:customStyle="1" w:styleId="Indentcorptext2Caracter">
    <w:name w:val="Indent corp text 2 Caracter"/>
    <w:basedOn w:val="Fontdeparagrafimplicit"/>
    <w:link w:val="Indentcorptext2"/>
    <w:rsid w:val="005B7A2F"/>
    <w:rPr>
      <w:noProof/>
      <w:sz w:val="24"/>
      <w:szCs w:val="24"/>
    </w:rPr>
  </w:style>
  <w:style w:type="character" w:customStyle="1" w:styleId="SubsolCaracter">
    <w:name w:val="Subsol Caracter"/>
    <w:basedOn w:val="Fontdeparagrafimplicit"/>
    <w:link w:val="Subsol"/>
    <w:uiPriority w:val="99"/>
    <w:rsid w:val="00134784"/>
    <w:rPr>
      <w:noProof/>
      <w:sz w:val="24"/>
      <w:szCs w:val="24"/>
    </w:rPr>
  </w:style>
  <w:style w:type="table" w:customStyle="1" w:styleId="Tabelgril1">
    <w:name w:val="Tabel grilă1"/>
    <w:basedOn w:val="TabelNormal"/>
    <w:next w:val="Tabelgril"/>
    <w:uiPriority w:val="39"/>
    <w:rsid w:val="004A629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semiHidden/>
    <w:unhideWhenUsed/>
    <w:rsid w:val="007F3FA9"/>
    <w:rPr>
      <w:sz w:val="20"/>
      <w:szCs w:val="20"/>
    </w:rPr>
  </w:style>
  <w:style w:type="character" w:customStyle="1" w:styleId="TextnotdesubsolCaracter">
    <w:name w:val="Text notă de subsol Caracter"/>
    <w:basedOn w:val="Fontdeparagrafimplicit"/>
    <w:link w:val="Textnotdesubsol"/>
    <w:semiHidden/>
    <w:rsid w:val="007F3FA9"/>
    <w:rPr>
      <w:noProof/>
    </w:rPr>
  </w:style>
  <w:style w:type="character" w:styleId="Referinnotdesubsol">
    <w:name w:val="footnote reference"/>
    <w:basedOn w:val="Fontdeparagrafimplicit"/>
    <w:semiHidden/>
    <w:unhideWhenUsed/>
    <w:rsid w:val="007F3FA9"/>
    <w:rPr>
      <w:vertAlign w:val="superscript"/>
    </w:rPr>
  </w:style>
  <w:style w:type="paragraph" w:customStyle="1" w:styleId="Char0">
    <w:name w:val="Char"/>
    <w:basedOn w:val="Normal"/>
    <w:rsid w:val="00E10A69"/>
    <w:rPr>
      <w:lang w:val="pl-PL" w:eastAsia="pl-PL"/>
    </w:rPr>
  </w:style>
  <w:style w:type="paragraph" w:customStyle="1" w:styleId="Char1">
    <w:name w:val="Char"/>
    <w:basedOn w:val="Normal"/>
    <w:rsid w:val="002026E1"/>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0902">
      <w:bodyDiv w:val="1"/>
      <w:marLeft w:val="0"/>
      <w:marRight w:val="0"/>
      <w:marTop w:val="0"/>
      <w:marBottom w:val="0"/>
      <w:divBdr>
        <w:top w:val="none" w:sz="0" w:space="0" w:color="auto"/>
        <w:left w:val="none" w:sz="0" w:space="0" w:color="auto"/>
        <w:bottom w:val="none" w:sz="0" w:space="0" w:color="auto"/>
        <w:right w:val="none" w:sz="0" w:space="0" w:color="auto"/>
      </w:divBdr>
    </w:div>
    <w:div w:id="181556438">
      <w:bodyDiv w:val="1"/>
      <w:marLeft w:val="30"/>
      <w:marRight w:val="30"/>
      <w:marTop w:val="0"/>
      <w:marBottom w:val="0"/>
      <w:divBdr>
        <w:top w:val="none" w:sz="0" w:space="0" w:color="auto"/>
        <w:left w:val="none" w:sz="0" w:space="0" w:color="auto"/>
        <w:bottom w:val="none" w:sz="0" w:space="0" w:color="auto"/>
        <w:right w:val="none" w:sz="0" w:space="0" w:color="auto"/>
      </w:divBdr>
      <w:divsChild>
        <w:div w:id="156579160">
          <w:marLeft w:val="0"/>
          <w:marRight w:val="0"/>
          <w:marTop w:val="0"/>
          <w:marBottom w:val="0"/>
          <w:divBdr>
            <w:top w:val="none" w:sz="0" w:space="0" w:color="auto"/>
            <w:left w:val="none" w:sz="0" w:space="0" w:color="auto"/>
            <w:bottom w:val="none" w:sz="0" w:space="0" w:color="auto"/>
            <w:right w:val="none" w:sz="0" w:space="0" w:color="auto"/>
          </w:divBdr>
          <w:divsChild>
            <w:div w:id="825822643">
              <w:marLeft w:val="0"/>
              <w:marRight w:val="0"/>
              <w:marTop w:val="0"/>
              <w:marBottom w:val="0"/>
              <w:divBdr>
                <w:top w:val="none" w:sz="0" w:space="0" w:color="auto"/>
                <w:left w:val="none" w:sz="0" w:space="0" w:color="auto"/>
                <w:bottom w:val="none" w:sz="0" w:space="0" w:color="auto"/>
                <w:right w:val="none" w:sz="0" w:space="0" w:color="auto"/>
              </w:divBdr>
              <w:divsChild>
                <w:div w:id="2031638262">
                  <w:marLeft w:val="180"/>
                  <w:marRight w:val="0"/>
                  <w:marTop w:val="0"/>
                  <w:marBottom w:val="0"/>
                  <w:divBdr>
                    <w:top w:val="none" w:sz="0" w:space="0" w:color="auto"/>
                    <w:left w:val="none" w:sz="0" w:space="0" w:color="auto"/>
                    <w:bottom w:val="none" w:sz="0" w:space="0" w:color="auto"/>
                    <w:right w:val="none" w:sz="0" w:space="0" w:color="auto"/>
                  </w:divBdr>
                  <w:divsChild>
                    <w:div w:id="4756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606869">
      <w:bodyDiv w:val="1"/>
      <w:marLeft w:val="0"/>
      <w:marRight w:val="0"/>
      <w:marTop w:val="0"/>
      <w:marBottom w:val="0"/>
      <w:divBdr>
        <w:top w:val="none" w:sz="0" w:space="0" w:color="auto"/>
        <w:left w:val="none" w:sz="0" w:space="0" w:color="auto"/>
        <w:bottom w:val="none" w:sz="0" w:space="0" w:color="auto"/>
        <w:right w:val="none" w:sz="0" w:space="0" w:color="auto"/>
      </w:divBdr>
    </w:div>
    <w:div w:id="375393211">
      <w:bodyDiv w:val="1"/>
      <w:marLeft w:val="0"/>
      <w:marRight w:val="0"/>
      <w:marTop w:val="0"/>
      <w:marBottom w:val="0"/>
      <w:divBdr>
        <w:top w:val="none" w:sz="0" w:space="0" w:color="auto"/>
        <w:left w:val="none" w:sz="0" w:space="0" w:color="auto"/>
        <w:bottom w:val="none" w:sz="0" w:space="0" w:color="auto"/>
        <w:right w:val="none" w:sz="0" w:space="0" w:color="auto"/>
      </w:divBdr>
    </w:div>
    <w:div w:id="469203226">
      <w:bodyDiv w:val="1"/>
      <w:marLeft w:val="0"/>
      <w:marRight w:val="0"/>
      <w:marTop w:val="0"/>
      <w:marBottom w:val="0"/>
      <w:divBdr>
        <w:top w:val="none" w:sz="0" w:space="0" w:color="auto"/>
        <w:left w:val="none" w:sz="0" w:space="0" w:color="auto"/>
        <w:bottom w:val="none" w:sz="0" w:space="0" w:color="auto"/>
        <w:right w:val="none" w:sz="0" w:space="0" w:color="auto"/>
      </w:divBdr>
    </w:div>
    <w:div w:id="505365603">
      <w:bodyDiv w:val="1"/>
      <w:marLeft w:val="0"/>
      <w:marRight w:val="0"/>
      <w:marTop w:val="0"/>
      <w:marBottom w:val="0"/>
      <w:divBdr>
        <w:top w:val="none" w:sz="0" w:space="0" w:color="auto"/>
        <w:left w:val="none" w:sz="0" w:space="0" w:color="auto"/>
        <w:bottom w:val="none" w:sz="0" w:space="0" w:color="auto"/>
        <w:right w:val="none" w:sz="0" w:space="0" w:color="auto"/>
      </w:divBdr>
    </w:div>
    <w:div w:id="573199157">
      <w:bodyDiv w:val="1"/>
      <w:marLeft w:val="0"/>
      <w:marRight w:val="0"/>
      <w:marTop w:val="0"/>
      <w:marBottom w:val="0"/>
      <w:divBdr>
        <w:top w:val="none" w:sz="0" w:space="0" w:color="auto"/>
        <w:left w:val="none" w:sz="0" w:space="0" w:color="auto"/>
        <w:bottom w:val="none" w:sz="0" w:space="0" w:color="auto"/>
        <w:right w:val="none" w:sz="0" w:space="0" w:color="auto"/>
      </w:divBdr>
    </w:div>
    <w:div w:id="587543204">
      <w:bodyDiv w:val="1"/>
      <w:marLeft w:val="0"/>
      <w:marRight w:val="0"/>
      <w:marTop w:val="0"/>
      <w:marBottom w:val="0"/>
      <w:divBdr>
        <w:top w:val="none" w:sz="0" w:space="0" w:color="auto"/>
        <w:left w:val="none" w:sz="0" w:space="0" w:color="auto"/>
        <w:bottom w:val="none" w:sz="0" w:space="0" w:color="auto"/>
        <w:right w:val="none" w:sz="0" w:space="0" w:color="auto"/>
      </w:divBdr>
    </w:div>
    <w:div w:id="630017299">
      <w:bodyDiv w:val="1"/>
      <w:marLeft w:val="0"/>
      <w:marRight w:val="0"/>
      <w:marTop w:val="0"/>
      <w:marBottom w:val="0"/>
      <w:divBdr>
        <w:top w:val="none" w:sz="0" w:space="0" w:color="auto"/>
        <w:left w:val="none" w:sz="0" w:space="0" w:color="auto"/>
        <w:bottom w:val="none" w:sz="0" w:space="0" w:color="auto"/>
        <w:right w:val="none" w:sz="0" w:space="0" w:color="auto"/>
      </w:divBdr>
    </w:div>
    <w:div w:id="912276750">
      <w:bodyDiv w:val="1"/>
      <w:marLeft w:val="0"/>
      <w:marRight w:val="0"/>
      <w:marTop w:val="0"/>
      <w:marBottom w:val="0"/>
      <w:divBdr>
        <w:top w:val="none" w:sz="0" w:space="0" w:color="auto"/>
        <w:left w:val="none" w:sz="0" w:space="0" w:color="auto"/>
        <w:bottom w:val="none" w:sz="0" w:space="0" w:color="auto"/>
        <w:right w:val="none" w:sz="0" w:space="0" w:color="auto"/>
      </w:divBdr>
    </w:div>
    <w:div w:id="1006591116">
      <w:bodyDiv w:val="1"/>
      <w:marLeft w:val="0"/>
      <w:marRight w:val="0"/>
      <w:marTop w:val="0"/>
      <w:marBottom w:val="0"/>
      <w:divBdr>
        <w:top w:val="none" w:sz="0" w:space="0" w:color="auto"/>
        <w:left w:val="none" w:sz="0" w:space="0" w:color="auto"/>
        <w:bottom w:val="none" w:sz="0" w:space="0" w:color="auto"/>
        <w:right w:val="none" w:sz="0" w:space="0" w:color="auto"/>
      </w:divBdr>
    </w:div>
    <w:div w:id="1099332880">
      <w:bodyDiv w:val="1"/>
      <w:marLeft w:val="0"/>
      <w:marRight w:val="0"/>
      <w:marTop w:val="0"/>
      <w:marBottom w:val="0"/>
      <w:divBdr>
        <w:top w:val="none" w:sz="0" w:space="0" w:color="auto"/>
        <w:left w:val="none" w:sz="0" w:space="0" w:color="auto"/>
        <w:bottom w:val="none" w:sz="0" w:space="0" w:color="auto"/>
        <w:right w:val="none" w:sz="0" w:space="0" w:color="auto"/>
      </w:divBdr>
    </w:div>
    <w:div w:id="1233855388">
      <w:bodyDiv w:val="1"/>
      <w:marLeft w:val="0"/>
      <w:marRight w:val="0"/>
      <w:marTop w:val="0"/>
      <w:marBottom w:val="0"/>
      <w:divBdr>
        <w:top w:val="none" w:sz="0" w:space="0" w:color="auto"/>
        <w:left w:val="none" w:sz="0" w:space="0" w:color="auto"/>
        <w:bottom w:val="none" w:sz="0" w:space="0" w:color="auto"/>
        <w:right w:val="none" w:sz="0" w:space="0" w:color="auto"/>
      </w:divBdr>
    </w:div>
    <w:div w:id="1461680070">
      <w:bodyDiv w:val="1"/>
      <w:marLeft w:val="0"/>
      <w:marRight w:val="0"/>
      <w:marTop w:val="0"/>
      <w:marBottom w:val="0"/>
      <w:divBdr>
        <w:top w:val="none" w:sz="0" w:space="0" w:color="auto"/>
        <w:left w:val="none" w:sz="0" w:space="0" w:color="auto"/>
        <w:bottom w:val="none" w:sz="0" w:space="0" w:color="auto"/>
        <w:right w:val="none" w:sz="0" w:space="0" w:color="auto"/>
      </w:divBdr>
    </w:div>
    <w:div w:id="15569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ust.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33BD-E3FA-40DE-A89A-4820DA44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15</Pages>
  <Words>3967</Words>
  <Characters>22618</Characters>
  <Application>Microsoft Office Word</Application>
  <DocSecurity>0</DocSecurity>
  <Lines>188</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26532</CharactersWithSpaces>
  <SharedDoc>false</SharedDoc>
  <HLinks>
    <vt:vector size="6" baseType="variant">
      <vt:variant>
        <vt:i4>7536675</vt:i4>
      </vt:variant>
      <vt:variant>
        <vt:i4>0</vt:i4>
      </vt:variant>
      <vt:variant>
        <vt:i4>0</vt:i4>
      </vt:variant>
      <vt:variant>
        <vt:i4>5</vt:i4>
      </vt:variant>
      <vt:variant>
        <vt:lpwstr>http://www.just.ro/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Boiangiu</dc:creator>
  <cp:lastModifiedBy>Plesa Andrei</cp:lastModifiedBy>
  <cp:revision>19</cp:revision>
  <cp:lastPrinted>2026-01-14T10:17:00Z</cp:lastPrinted>
  <dcterms:created xsi:type="dcterms:W3CDTF">2026-01-13T06:51:00Z</dcterms:created>
  <dcterms:modified xsi:type="dcterms:W3CDTF">2026-01-16T12:37:00Z</dcterms:modified>
</cp:coreProperties>
</file>